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F1" w:rsidRDefault="008D7E75" w:rsidP="00A72133">
      <w:pPr>
        <w:pStyle w:val="Bodytext30"/>
        <w:shd w:val="clear" w:color="auto" w:fill="auto"/>
        <w:spacing w:after="851"/>
        <w:ind w:left="5480"/>
      </w:pPr>
      <w:r>
        <w:t xml:space="preserve">Директору государственного бюджетного общеобразовательного учреждения Самарской области средней общеобразовательной школы с.Кармало-Аделяково муниципального района Сергиевский Самарской области </w:t>
      </w:r>
      <w:r w:rsidR="00A72133">
        <w:t xml:space="preserve">     Малиновскому Николаю Павловичу</w:t>
      </w:r>
    </w:p>
    <w:p w:rsidR="00E32FF1" w:rsidRDefault="00A72133">
      <w:pPr>
        <w:pStyle w:val="Heading10"/>
        <w:keepNext/>
        <w:keepLines/>
        <w:shd w:val="clear" w:color="auto" w:fill="auto"/>
        <w:spacing w:before="0"/>
        <w:ind w:left="60"/>
      </w:pPr>
      <w:r>
        <w:rPr>
          <w:noProof/>
          <w:lang w:bidi="ar-SA"/>
        </w:rPr>
        <mc:AlternateContent>
          <mc:Choice Requires="wps">
            <w:drawing>
              <wp:anchor distT="0" distB="161290" distL="140335" distR="63500" simplePos="0" relativeHeight="377487104" behindDoc="1" locked="0" layoutInCell="1" allowOverlap="1">
                <wp:simplePos x="0" y="0"/>
                <wp:positionH relativeFrom="margin">
                  <wp:posOffset>140335</wp:posOffset>
                </wp:positionH>
                <wp:positionV relativeFrom="paragraph">
                  <wp:posOffset>236855</wp:posOffset>
                </wp:positionV>
                <wp:extent cx="170815" cy="168910"/>
                <wp:effectExtent l="0" t="0" r="3175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FF1" w:rsidRDefault="008D7E75">
                            <w:pPr>
                              <w:pStyle w:val="Bodytext3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Bodytext3SmallCapsExact"/>
                              </w:rPr>
                              <w:t>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05pt;margin-top:18.65pt;width:13.45pt;height:13.3pt;z-index:-125829376;visibility:visible;mso-wrap-style:square;mso-width-percent:0;mso-height-percent:0;mso-wrap-distance-left:11.05pt;mso-wrap-distance-top:0;mso-wrap-distance-right:5pt;mso-wrap-distance-bottom:1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tOrqwIAAKg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" filled="f" stroked="f">
                <v:textbox style="mso-fit-shape-to-text:t" inset="0,0,0,0">
                  <w:txbxContent>
                    <w:p w:rsidR="00E32FF1" w:rsidRDefault="008D7E75">
                      <w:pPr>
                        <w:pStyle w:val="Bodytext30"/>
                        <w:shd w:val="clear" w:color="auto" w:fill="auto"/>
                        <w:spacing w:after="0" w:line="266" w:lineRule="exact"/>
                      </w:pPr>
                      <w:r>
                        <w:rPr>
                          <w:rStyle w:val="Bodytext3SmallCapsExact"/>
                        </w:rPr>
                        <w:t>я,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430" distL="63500" distR="63500" simplePos="0" relativeHeight="377487105" behindDoc="1" locked="0" layoutInCell="1" allowOverlap="1">
                <wp:simplePos x="0" y="0"/>
                <wp:positionH relativeFrom="margin">
                  <wp:posOffset>2584450</wp:posOffset>
                </wp:positionH>
                <wp:positionV relativeFrom="paragraph">
                  <wp:posOffset>400685</wp:posOffset>
                </wp:positionV>
                <wp:extent cx="1593850" cy="154940"/>
                <wp:effectExtent l="3175" t="635" r="3175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FF1" w:rsidRDefault="008D7E75">
                            <w:pPr>
                              <w:pStyle w:val="Bodytext40"/>
                              <w:shd w:val="clear" w:color="auto" w:fill="auto"/>
                            </w:pPr>
                            <w:r>
                              <w:rPr>
                                <w:rStyle w:val="Bodytext4Exact"/>
                                <w:i/>
                                <w:iCs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3.5pt;margin-top:31.55pt;width:125.5pt;height:12.2pt;z-index:-125829375;visibility:visible;mso-wrap-style:square;mso-width-percent:0;mso-height-percent:0;mso-wrap-distance-left:5pt;mso-wrap-distance-top:0;mso-wrap-distance-right:5pt;mso-wrap-distance-bottom: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" filled="f" stroked="f">
                <v:textbox style="mso-fit-shape-to-text:t" inset="0,0,0,0">
                  <w:txbxContent>
                    <w:p w:rsidR="00E32FF1" w:rsidRDefault="008D7E75">
                      <w:pPr>
                        <w:pStyle w:val="Bodytext40"/>
                        <w:shd w:val="clear" w:color="auto" w:fill="auto"/>
                      </w:pPr>
                      <w:r>
                        <w:rPr>
                          <w:rStyle w:val="Bodytext4Exact"/>
                          <w:i/>
                          <w:iCs/>
                        </w:rPr>
                        <w:t>(фамилия, имя, отчество)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61290" simplePos="0" relativeHeight="377487106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555625</wp:posOffset>
                </wp:positionV>
                <wp:extent cx="6556375" cy="408940"/>
                <wp:effectExtent l="0" t="3175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FF1" w:rsidRDefault="008D7E75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rPr>
                                <w:rStyle w:val="Bodytext2Exact"/>
                              </w:rPr>
                              <w:t>прошу зарегистрировать меня для участия в государственной итоговой аттестации по следующим общеобразовательным предметам: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pt;margin-top:43.75pt;width:516.25pt;height:32.2pt;z-index:-125829374;visibility:visible;mso-wrap-style:square;mso-width-percent:0;mso-height-percent:0;mso-wrap-distance-left:5pt;mso-wrap-distance-top:0;mso-wrap-distance-right:1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yIsQIAALA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" filled="f" stroked="f">
                <v:textbox style="mso-fit-shape-to-text:t" inset="0,0,0,0">
                  <w:txbxContent>
                    <w:p w:rsidR="00E32FF1" w:rsidRDefault="008D7E75">
                      <w:pPr>
                        <w:pStyle w:val="Bodytext20"/>
                        <w:shd w:val="clear" w:color="auto" w:fill="auto"/>
                      </w:pPr>
                      <w:r>
                        <w:rPr>
                          <w:rStyle w:val="Bodytext2Exact"/>
                        </w:rPr>
                        <w:t>прошу зарегистрировать меня для участия в государственной итоговой аттестации по следующим общеобразовательным предметам: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981710</wp:posOffset>
                </wp:positionV>
                <wp:extent cx="5425440" cy="2814320"/>
                <wp:effectExtent l="3175" t="635" r="635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281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8"/>
                              <w:gridCol w:w="1421"/>
                              <w:gridCol w:w="2414"/>
                              <w:gridCol w:w="1430"/>
                            </w:tblGrid>
                            <w:tr w:rsidR="00E32F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32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2FF1" w:rsidRDefault="008D7E75">
                                  <w:pPr>
                                    <w:pStyle w:val="Bodytext20"/>
                                    <w:shd w:val="clear" w:color="auto" w:fill="auto"/>
                                    <w:spacing w:line="200" w:lineRule="exact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Style w:val="Bodytext29ptBold"/>
                                    </w:rPr>
                                    <w:t>Наименование предмета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2FF1" w:rsidRDefault="008D7E75">
                                  <w:pPr>
                                    <w:pStyle w:val="Bodytext20"/>
                                    <w:shd w:val="clear" w:color="auto" w:fill="auto"/>
                                    <w:spacing w:line="200" w:lineRule="exact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rStyle w:val="Bodytext29ptBold"/>
                                    </w:rPr>
                                    <w:t>Период*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2FF1" w:rsidRDefault="008D7E75">
                                  <w:pPr>
                                    <w:pStyle w:val="Bodytext20"/>
                                    <w:shd w:val="clear" w:color="auto" w:fill="auto"/>
                                    <w:spacing w:line="200" w:lineRule="exact"/>
                                    <w:ind w:left="40"/>
                                    <w:jc w:val="center"/>
                                  </w:pPr>
                                  <w:r>
                                    <w:rPr>
                                      <w:rStyle w:val="Bodytext29ptBold"/>
                                    </w:rPr>
                                    <w:t>Наименование</w:t>
                                  </w:r>
                                </w:p>
                                <w:p w:rsidR="00E32FF1" w:rsidRDefault="008D7E75">
                                  <w:pPr>
                                    <w:pStyle w:val="Bodytext20"/>
                                    <w:shd w:val="clear" w:color="auto" w:fill="auto"/>
                                    <w:spacing w:line="200" w:lineRule="exact"/>
                                    <w:ind w:left="40"/>
                                    <w:jc w:val="center"/>
                                  </w:pPr>
                                  <w:r>
                                    <w:rPr>
                                      <w:rStyle w:val="Bodytext29ptBold"/>
                                    </w:rPr>
                                    <w:t>предмета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2FF1" w:rsidRDefault="008D7E75">
                                  <w:pPr>
                                    <w:pStyle w:val="Bodytext20"/>
                                    <w:shd w:val="clear" w:color="auto" w:fill="auto"/>
                                    <w:spacing w:line="200" w:lineRule="exact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rStyle w:val="Bodytext29ptBold"/>
                                    </w:rPr>
                                    <w:t>Период*</w:t>
                                  </w:r>
                                </w:p>
                              </w:tc>
                            </w:tr>
                            <w:tr w:rsidR="00E32F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2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2FF1" w:rsidRDefault="008D7E75">
                                  <w:pPr>
                                    <w:pStyle w:val="Bodytext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Bodytext2105pt"/>
                                    </w:rP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2FF1" w:rsidRDefault="00E32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2FF1" w:rsidRDefault="008D7E75">
                                  <w:pPr>
                                    <w:pStyle w:val="Bodytext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Bodytext2105pt"/>
                                    </w:rPr>
                                    <w:t>Обществознание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2FF1" w:rsidRDefault="00E32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32F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2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2FF1" w:rsidRDefault="008D7E75">
                                  <w:pPr>
                                    <w:pStyle w:val="Bodytext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Bodytext2105pt"/>
                                    </w:rPr>
                                    <w:t>Математика (базовый уровень)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2FF1" w:rsidRDefault="00E32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2FF1" w:rsidRDefault="008D7E75">
                                  <w:pPr>
                                    <w:pStyle w:val="Bodytext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Bodytext2105pt"/>
                                    </w:rPr>
                                    <w:t>Английский язык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2FF1" w:rsidRDefault="00E32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32F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32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2FF1" w:rsidRDefault="008D7E75">
                                  <w:pPr>
                                    <w:pStyle w:val="Bodytext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Bodytext2105pt"/>
                                    </w:rPr>
                                    <w:t>Математика (профильный уровень)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2FF1" w:rsidRDefault="00E32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2FF1" w:rsidRDefault="008D7E75">
                                  <w:pPr>
                                    <w:pStyle w:val="Bodytext20"/>
                                    <w:shd w:val="clear" w:color="auto" w:fill="auto"/>
                                    <w:spacing w:line="250" w:lineRule="exact"/>
                                    <w:jc w:val="left"/>
                                  </w:pPr>
                                  <w:r>
                                    <w:rPr>
                                      <w:rStyle w:val="Bodytext2105pt"/>
                                    </w:rPr>
                                    <w:t>Английский язык устный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2FF1" w:rsidRDefault="00E32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32F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32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2FF1" w:rsidRDefault="008D7E75">
                                  <w:pPr>
                                    <w:pStyle w:val="Bodytext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Bodytext2105pt"/>
                                    </w:rPr>
                                    <w:t>Физика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2FF1" w:rsidRDefault="00E32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2FF1" w:rsidRDefault="008D7E75">
                                  <w:pPr>
                                    <w:pStyle w:val="Bodytext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Bodytext2105pt"/>
                                    </w:rPr>
                                    <w:t>Немецкий язык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2FF1" w:rsidRDefault="00E32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32F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2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2FF1" w:rsidRDefault="008D7E75">
                                  <w:pPr>
                                    <w:pStyle w:val="Bodytext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Bodytext2105pt"/>
                                    </w:rPr>
                                    <w:t>Химия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2FF1" w:rsidRDefault="00E32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2FF1" w:rsidRDefault="008D7E75">
                                  <w:pPr>
                                    <w:pStyle w:val="Bodytext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Bodytext2105pt"/>
                                    </w:rPr>
                                    <w:t>Немецкий язык устный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2FF1" w:rsidRDefault="00E32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32F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2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2FF1" w:rsidRDefault="008D7E75">
                                  <w:pPr>
                                    <w:pStyle w:val="Bodytext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Bodytext2105pt"/>
                                    </w:rPr>
                                    <w:t>Информатика и ИКТ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2FF1" w:rsidRDefault="00E32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2FF1" w:rsidRDefault="008D7E75">
                                  <w:pPr>
                                    <w:pStyle w:val="Bodytext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Bodytext2105pt"/>
                                    </w:rPr>
                                    <w:t>Французский язык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2FF1" w:rsidRDefault="00E32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32F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32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2FF1" w:rsidRDefault="008D7E75">
                                  <w:pPr>
                                    <w:pStyle w:val="Bodytext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Bodytext2105pt"/>
                                    </w:rPr>
                                    <w:t>Биология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2FF1" w:rsidRDefault="00E32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2FF1" w:rsidRDefault="008D7E75">
                                  <w:pPr>
                                    <w:pStyle w:val="Bodytext20"/>
                                    <w:shd w:val="clear" w:color="auto" w:fill="auto"/>
                                    <w:spacing w:line="254" w:lineRule="exact"/>
                                    <w:jc w:val="left"/>
                                  </w:pPr>
                                  <w:r>
                                    <w:rPr>
                                      <w:rStyle w:val="Bodytext2105pt"/>
                                    </w:rPr>
                                    <w:t>Французский язык устный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2FF1" w:rsidRDefault="00E32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32F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2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2FF1" w:rsidRDefault="008D7E75">
                                  <w:pPr>
                                    <w:pStyle w:val="Bodytext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Bodytext2105pt"/>
                                    </w:rPr>
                                    <w:t>История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2FF1" w:rsidRDefault="00E32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2FF1" w:rsidRDefault="008D7E75">
                                  <w:pPr>
                                    <w:pStyle w:val="Bodytext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Bodytext2105pt"/>
                                    </w:rPr>
                                    <w:t>Испанский язык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2FF1" w:rsidRDefault="00E32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32F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32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2FF1" w:rsidRDefault="008D7E75">
                                  <w:pPr>
                                    <w:pStyle w:val="Bodytext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Bodytext2105pt"/>
                                    </w:rPr>
                                    <w:t>География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2FF1" w:rsidRDefault="00E32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2FF1" w:rsidRDefault="008D7E75">
                                  <w:pPr>
                                    <w:pStyle w:val="Bodytext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Bodytext2105pt"/>
                                    </w:rPr>
                                    <w:t xml:space="preserve">Испанский язык </w:t>
                                  </w:r>
                                  <w:r>
                                    <w:rPr>
                                      <w:rStyle w:val="Bodytext2105pt"/>
                                    </w:rPr>
                                    <w:t>устный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2FF1" w:rsidRDefault="00E32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32F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32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2FF1" w:rsidRDefault="008D7E75">
                                  <w:pPr>
                                    <w:pStyle w:val="Bodytext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Bodytext2105pt"/>
                                    </w:rPr>
                                    <w:t>Литература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2FF1" w:rsidRDefault="00E32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2FF1" w:rsidRDefault="00E32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2FF1" w:rsidRDefault="00E32F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2FF1" w:rsidRDefault="008D7E75">
                            <w:pPr>
                              <w:pStyle w:val="Tablecaption"/>
                              <w:shd w:val="clear" w:color="auto" w:fill="auto"/>
                            </w:pPr>
                            <w:r>
                              <w:t>Укажите «</w:t>
                            </w:r>
                            <w:r>
                              <w:rPr>
                                <w:rStyle w:val="TablecaptionBoldExact"/>
                                <w:i/>
                                <w:iCs/>
                              </w:rPr>
                              <w:t>досрочный</w:t>
                            </w:r>
                            <w:r>
                              <w:t>» для выбора досрочного периода (март-апрель), «</w:t>
                            </w:r>
                            <w:r>
                              <w:rPr>
                                <w:rStyle w:val="TablecaptionBoldExact"/>
                                <w:i/>
                                <w:iCs/>
                              </w:rPr>
                              <w:t>основной</w:t>
                            </w:r>
                            <w:r>
                              <w:t>» - основного периода (май-июнь),</w:t>
                            </w:r>
                          </w:p>
                          <w:p w:rsidR="00E32FF1" w:rsidRDefault="00E32F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5pt;margin-top:77.3pt;width:427.2pt;height:221.6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78"/>
                        <w:gridCol w:w="1421"/>
                        <w:gridCol w:w="2414"/>
                        <w:gridCol w:w="1430"/>
                      </w:tblGrid>
                      <w:tr w:rsidR="00E32F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32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32FF1" w:rsidRDefault="008D7E75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ind w:left="60"/>
                              <w:jc w:val="center"/>
                            </w:pPr>
                            <w:r>
                              <w:rPr>
                                <w:rStyle w:val="Bodytext29ptBold"/>
                              </w:rPr>
                              <w:t>Наименование предмета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32FF1" w:rsidRDefault="008D7E75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Bodytext29ptBold"/>
                              </w:rPr>
                              <w:t>Период*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2FF1" w:rsidRDefault="008D7E75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ind w:left="40"/>
                              <w:jc w:val="center"/>
                            </w:pPr>
                            <w:r>
                              <w:rPr>
                                <w:rStyle w:val="Bodytext29ptBold"/>
                              </w:rPr>
                              <w:t>Наименование</w:t>
                            </w:r>
                          </w:p>
                          <w:p w:rsidR="00E32FF1" w:rsidRDefault="008D7E75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ind w:left="40"/>
                              <w:jc w:val="center"/>
                            </w:pPr>
                            <w:r>
                              <w:rPr>
                                <w:rStyle w:val="Bodytext29ptBold"/>
                              </w:rPr>
                              <w:t>предмета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32FF1" w:rsidRDefault="008D7E75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Bodytext29ptBold"/>
                              </w:rPr>
                              <w:t>Период*</w:t>
                            </w:r>
                          </w:p>
                        </w:tc>
                      </w:tr>
                      <w:tr w:rsidR="00E32F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2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2FF1" w:rsidRDefault="008D7E75">
                            <w:pPr>
                              <w:pStyle w:val="Bodytext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Bodytext2105pt"/>
                              </w:rPr>
                              <w:t>Русский язык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32FF1" w:rsidRDefault="00E32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2FF1" w:rsidRDefault="008D7E75">
                            <w:pPr>
                              <w:pStyle w:val="Bodytext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Bodytext2105pt"/>
                              </w:rPr>
                              <w:t>Обществознание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32FF1" w:rsidRDefault="00E32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32F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2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2FF1" w:rsidRDefault="008D7E75">
                            <w:pPr>
                              <w:pStyle w:val="Bodytext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Bodytext2105pt"/>
                              </w:rPr>
                              <w:t>Математика (базовый уровень)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32FF1" w:rsidRDefault="00E32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2FF1" w:rsidRDefault="008D7E75">
                            <w:pPr>
                              <w:pStyle w:val="Bodytext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Bodytext2105pt"/>
                              </w:rPr>
                              <w:t>Английский язык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32FF1" w:rsidRDefault="00E32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32F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32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2FF1" w:rsidRDefault="008D7E75">
                            <w:pPr>
                              <w:pStyle w:val="Bodytext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Bodytext2105pt"/>
                              </w:rPr>
                              <w:t>Математика (профильный уровень)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32FF1" w:rsidRDefault="00E32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2FF1" w:rsidRDefault="008D7E75">
                            <w:pPr>
                              <w:pStyle w:val="Bodytext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Bodytext2105pt"/>
                              </w:rPr>
                              <w:t>Английский язык устный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32FF1" w:rsidRDefault="00E32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32F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32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2FF1" w:rsidRDefault="008D7E75">
                            <w:pPr>
                              <w:pStyle w:val="Bodytext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Bodytext2105pt"/>
                              </w:rPr>
                              <w:t>Физика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32FF1" w:rsidRDefault="00E32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2FF1" w:rsidRDefault="008D7E75">
                            <w:pPr>
                              <w:pStyle w:val="Bodytext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Bodytext2105pt"/>
                              </w:rPr>
                              <w:t>Немецкий язык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32FF1" w:rsidRDefault="00E32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32F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2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2FF1" w:rsidRDefault="008D7E75">
                            <w:pPr>
                              <w:pStyle w:val="Bodytext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Bodytext2105pt"/>
                              </w:rPr>
                              <w:t>Химия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32FF1" w:rsidRDefault="00E32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2FF1" w:rsidRDefault="008D7E75">
                            <w:pPr>
                              <w:pStyle w:val="Bodytext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Bodytext2105pt"/>
                              </w:rPr>
                              <w:t>Немецкий язык устный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32FF1" w:rsidRDefault="00E32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32F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2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2FF1" w:rsidRDefault="008D7E75">
                            <w:pPr>
                              <w:pStyle w:val="Bodytext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Bodytext2105pt"/>
                              </w:rPr>
                              <w:t>Информатика и ИКТ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32FF1" w:rsidRDefault="00E32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2FF1" w:rsidRDefault="008D7E75">
                            <w:pPr>
                              <w:pStyle w:val="Bodytext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Bodytext2105pt"/>
                              </w:rPr>
                              <w:t>Французский язык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32FF1" w:rsidRDefault="00E32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32F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32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32FF1" w:rsidRDefault="008D7E75">
                            <w:pPr>
                              <w:pStyle w:val="Bodytext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Bodytext2105pt"/>
                              </w:rPr>
                              <w:t>Биология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32FF1" w:rsidRDefault="00E32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2FF1" w:rsidRDefault="008D7E75">
                            <w:pPr>
                              <w:pStyle w:val="Bodytext20"/>
                              <w:shd w:val="clear" w:color="auto" w:fill="auto"/>
                              <w:spacing w:line="254" w:lineRule="exact"/>
                              <w:jc w:val="left"/>
                            </w:pPr>
                            <w:r>
                              <w:rPr>
                                <w:rStyle w:val="Bodytext2105pt"/>
                              </w:rPr>
                              <w:t>Французский язык устный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32FF1" w:rsidRDefault="00E32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32F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2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2FF1" w:rsidRDefault="008D7E75">
                            <w:pPr>
                              <w:pStyle w:val="Bodytext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Bodytext2105pt"/>
                              </w:rPr>
                              <w:t>История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32FF1" w:rsidRDefault="00E32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2FF1" w:rsidRDefault="008D7E75">
                            <w:pPr>
                              <w:pStyle w:val="Bodytext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Bodytext2105pt"/>
                              </w:rPr>
                              <w:t>Испанский язык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32FF1" w:rsidRDefault="00E32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32F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32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2FF1" w:rsidRDefault="008D7E75">
                            <w:pPr>
                              <w:pStyle w:val="Bodytext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Bodytext2105pt"/>
                              </w:rPr>
                              <w:t>География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32FF1" w:rsidRDefault="00E32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2FF1" w:rsidRDefault="008D7E75">
                            <w:pPr>
                              <w:pStyle w:val="Bodytext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Bodytext2105pt"/>
                              </w:rPr>
                              <w:t xml:space="preserve">Испанский язык </w:t>
                            </w:r>
                            <w:r>
                              <w:rPr>
                                <w:rStyle w:val="Bodytext2105pt"/>
                              </w:rPr>
                              <w:t>устный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32FF1" w:rsidRDefault="00E32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32F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32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32FF1" w:rsidRDefault="008D7E75">
                            <w:pPr>
                              <w:pStyle w:val="Bodytext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Bodytext2105pt"/>
                              </w:rPr>
                              <w:t>Литература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32FF1" w:rsidRDefault="00E32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32FF1" w:rsidRDefault="00E32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32FF1" w:rsidRDefault="00E32F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32FF1" w:rsidRDefault="008D7E75">
                      <w:pPr>
                        <w:pStyle w:val="Tablecaption"/>
                        <w:shd w:val="clear" w:color="auto" w:fill="auto"/>
                      </w:pPr>
                      <w:r>
                        <w:t>Укажите «</w:t>
                      </w:r>
                      <w:r>
                        <w:rPr>
                          <w:rStyle w:val="TablecaptionBoldExact"/>
                          <w:i/>
                          <w:iCs/>
                        </w:rPr>
                        <w:t>досрочный</w:t>
                      </w:r>
                      <w:r>
                        <w:t>» для выбора досрочного периода (март-апрель), «</w:t>
                      </w:r>
                      <w:r>
                        <w:rPr>
                          <w:rStyle w:val="TablecaptionBoldExact"/>
                          <w:i/>
                          <w:iCs/>
                        </w:rPr>
                        <w:t>основной</w:t>
                      </w:r>
                      <w:r>
                        <w:t>» - основного периода (май-июнь),</w:t>
                      </w:r>
                    </w:p>
                    <w:p w:rsidR="00E32FF1" w:rsidRDefault="00E32FF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0"/>
      <w:r w:rsidR="008D7E75">
        <w:t>заявление.</w:t>
      </w:r>
      <w:bookmarkEnd w:id="0"/>
    </w:p>
    <w:p w:rsidR="00E32FF1" w:rsidRDefault="008D7E75">
      <w:pPr>
        <w:pStyle w:val="Bodytext30"/>
        <w:shd w:val="clear" w:color="auto" w:fill="auto"/>
        <w:spacing w:after="0" w:line="266" w:lineRule="exact"/>
        <w:ind w:left="140"/>
        <w:jc w:val="both"/>
      </w:pPr>
      <w:r>
        <w:t>Прошу создать материально-технические условия проведения экзаменов с учетом состояния</w:t>
      </w:r>
    </w:p>
    <w:p w:rsidR="00E32FF1" w:rsidRDefault="008D7E75">
      <w:pPr>
        <w:pStyle w:val="Bodytext30"/>
        <w:shd w:val="clear" w:color="auto" w:fill="auto"/>
        <w:tabs>
          <w:tab w:val="left" w:pos="5324"/>
          <w:tab w:val="left" w:leader="underscore" w:pos="5660"/>
        </w:tabs>
        <w:spacing w:after="0" w:line="278" w:lineRule="exact"/>
        <w:ind w:left="140"/>
        <w:jc w:val="both"/>
      </w:pPr>
      <w:r>
        <w:rPr>
          <w:rStyle w:val="Bodytext31"/>
        </w:rPr>
        <w:t>здо</w:t>
      </w:r>
      <w:r>
        <w:t>ровья, подтверждаемого:</w:t>
      </w:r>
      <w:r>
        <w:tab/>
      </w:r>
      <w:r>
        <w:tab/>
      </w:r>
    </w:p>
    <w:p w:rsidR="00E32FF1" w:rsidRDefault="008D7E75">
      <w:pPr>
        <w:pStyle w:val="Bodytext30"/>
        <w:shd w:val="clear" w:color="auto" w:fill="auto"/>
        <w:tabs>
          <w:tab w:val="left" w:pos="384"/>
          <w:tab w:val="left" w:pos="5660"/>
        </w:tabs>
        <w:spacing w:after="586" w:line="278" w:lineRule="exact"/>
        <w:jc w:val="both"/>
      </w:pPr>
      <w:r>
        <w:t>|</w:t>
      </w:r>
      <w:r>
        <w:tab/>
        <w:t>| справкой об установлении инвалидности |</w:t>
      </w:r>
      <w:r>
        <w:tab/>
        <w:t>| рекомендациями ПМПК</w:t>
      </w:r>
    </w:p>
    <w:p w:rsidR="00E32FF1" w:rsidRDefault="008D7E75">
      <w:pPr>
        <w:pStyle w:val="Heading10"/>
        <w:keepNext/>
        <w:keepLines/>
        <w:shd w:val="clear" w:color="auto" w:fill="auto"/>
        <w:spacing w:before="0" w:line="322" w:lineRule="exact"/>
        <w:ind w:left="140"/>
        <w:jc w:val="left"/>
      </w:pPr>
      <w:bookmarkStart w:id="1" w:name="bookmark1"/>
      <w:r>
        <w:t>Я ознакомлен(а) с Порядком проведения государственной итоговой аттестации по образовательным программам ср</w:t>
      </w:r>
      <w:r w:rsidR="00A72133">
        <w:t>еднего общего образования в 2020</w:t>
      </w:r>
      <w:bookmarkStart w:id="2" w:name="_GoBack"/>
      <w:bookmarkEnd w:id="2"/>
      <w:r>
        <w:t xml:space="preserve"> году.</w:t>
      </w:r>
      <w:bookmarkEnd w:id="1"/>
    </w:p>
    <w:p w:rsidR="00E32FF1" w:rsidRDefault="008D7E75">
      <w:pPr>
        <w:pStyle w:val="Bodytext20"/>
        <w:shd w:val="clear" w:color="auto" w:fill="auto"/>
        <w:spacing w:after="225"/>
        <w:ind w:left="140"/>
        <w:jc w:val="left"/>
      </w:pPr>
      <w:r>
        <w:t xml:space="preserve">Я предупрежден, что для получения </w:t>
      </w:r>
      <w:r>
        <w:t>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аттестата. На базовом уровне</w:t>
      </w:r>
      <w:r>
        <w:t xml:space="preserve"> по математике действует 5-балльная система. На профильном уровне по математике 100-балльная система.</w:t>
      </w:r>
    </w:p>
    <w:p w:rsidR="00E32FF1" w:rsidRDefault="008D7E75">
      <w:pPr>
        <w:pStyle w:val="Bodytext30"/>
        <w:shd w:val="clear" w:color="auto" w:fill="auto"/>
        <w:tabs>
          <w:tab w:val="left" w:leader="underscore" w:pos="4330"/>
          <w:tab w:val="left" w:leader="underscore" w:pos="7025"/>
        </w:tabs>
        <w:spacing w:after="0" w:line="266" w:lineRule="exact"/>
        <w:ind w:left="140"/>
        <w:jc w:val="both"/>
      </w:pPr>
      <w:r>
        <w:t xml:space="preserve">Подпись обучающегося </w:t>
      </w:r>
      <w:r>
        <w:tab/>
        <w:t>/</w:t>
      </w:r>
      <w:r>
        <w:tab/>
      </w:r>
    </w:p>
    <w:p w:rsidR="00E32FF1" w:rsidRDefault="008D7E75">
      <w:pPr>
        <w:pStyle w:val="Bodytext40"/>
        <w:shd w:val="clear" w:color="auto" w:fill="auto"/>
        <w:ind w:left="2980"/>
      </w:pPr>
      <w:r>
        <w:t>(подпись) (фамилия)</w:t>
      </w:r>
    </w:p>
    <w:p w:rsidR="00E32FF1" w:rsidRDefault="008D7E75">
      <w:pPr>
        <w:pStyle w:val="Bodytext20"/>
        <w:shd w:val="clear" w:color="auto" w:fill="auto"/>
        <w:spacing w:line="317" w:lineRule="exact"/>
        <w:ind w:left="140"/>
      </w:pPr>
      <w:r>
        <w:t>Фамилия, имя, отчество родителей (законных представителей):</w:t>
      </w:r>
    </w:p>
    <w:p w:rsidR="00E32FF1" w:rsidRDefault="008D7E75">
      <w:pPr>
        <w:pStyle w:val="Bodytext20"/>
        <w:shd w:val="clear" w:color="auto" w:fill="auto"/>
        <w:tabs>
          <w:tab w:val="left" w:leader="underscore" w:pos="7025"/>
          <w:tab w:val="left" w:leader="underscore" w:pos="8994"/>
        </w:tabs>
        <w:spacing w:line="317" w:lineRule="exact"/>
        <w:ind w:left="140"/>
      </w:pPr>
      <w:r>
        <w:tab/>
        <w:t>/</w:t>
      </w:r>
      <w:r>
        <w:tab/>
      </w:r>
    </w:p>
    <w:p w:rsidR="00E32FF1" w:rsidRDefault="008D7E75">
      <w:pPr>
        <w:pStyle w:val="Bodytext40"/>
        <w:shd w:val="clear" w:color="auto" w:fill="auto"/>
        <w:ind w:left="7380"/>
      </w:pPr>
      <w:r>
        <w:t>(подпись)</w:t>
      </w:r>
    </w:p>
    <w:p w:rsidR="00E32FF1" w:rsidRDefault="008D7E75">
      <w:pPr>
        <w:pStyle w:val="Bodytext20"/>
        <w:shd w:val="clear" w:color="auto" w:fill="auto"/>
        <w:tabs>
          <w:tab w:val="left" w:leader="underscore" w:pos="7025"/>
          <w:tab w:val="left" w:leader="underscore" w:pos="8994"/>
        </w:tabs>
        <w:spacing w:line="310" w:lineRule="exact"/>
        <w:ind w:left="140"/>
      </w:pPr>
      <w:r>
        <w:tab/>
        <w:t>/</w:t>
      </w:r>
      <w:r>
        <w:tab/>
      </w:r>
    </w:p>
    <w:p w:rsidR="00E32FF1" w:rsidRDefault="008D7E75">
      <w:pPr>
        <w:pStyle w:val="Bodytext40"/>
        <w:shd w:val="clear" w:color="auto" w:fill="auto"/>
        <w:ind w:left="7380"/>
      </w:pPr>
      <w:r>
        <w:t>(подпись)</w:t>
      </w:r>
    </w:p>
    <w:p w:rsidR="00E32FF1" w:rsidRDefault="008D7E75">
      <w:pPr>
        <w:pStyle w:val="Bodytext20"/>
        <w:shd w:val="clear" w:color="auto" w:fill="auto"/>
        <w:tabs>
          <w:tab w:val="left" w:pos="3793"/>
          <w:tab w:val="left" w:leader="underscore" w:pos="4642"/>
          <w:tab w:val="left" w:leader="underscore" w:pos="7441"/>
          <w:tab w:val="left" w:leader="underscore" w:pos="8286"/>
        </w:tabs>
        <w:spacing w:after="340" w:line="310" w:lineRule="exact"/>
        <w:ind w:left="140"/>
      </w:pPr>
      <w:r>
        <w:t>Дата подачи заявления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E32FF1" w:rsidRDefault="008D7E75">
      <w:pPr>
        <w:pStyle w:val="Heading10"/>
        <w:keepNext/>
        <w:keepLines/>
        <w:shd w:val="clear" w:color="auto" w:fill="auto"/>
        <w:spacing w:before="0"/>
        <w:ind w:left="40"/>
      </w:pPr>
      <w:bookmarkStart w:id="3" w:name="bookmark2"/>
      <w:r>
        <w:t>Срок подачи заявления до 1 февраля текущего года</w:t>
      </w:r>
      <w:bookmarkEnd w:id="3"/>
      <w:r>
        <w:br w:type="page"/>
      </w:r>
    </w:p>
    <w:sectPr w:rsidR="00E32FF1">
      <w:pgSz w:w="11900" w:h="16840"/>
      <w:pgMar w:top="698" w:right="91" w:bottom="12" w:left="11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75" w:rsidRDefault="008D7E75">
      <w:r>
        <w:separator/>
      </w:r>
    </w:p>
  </w:endnote>
  <w:endnote w:type="continuationSeparator" w:id="0">
    <w:p w:rsidR="008D7E75" w:rsidRDefault="008D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75" w:rsidRDefault="008D7E75"/>
  </w:footnote>
  <w:footnote w:type="continuationSeparator" w:id="0">
    <w:p w:rsidR="008D7E75" w:rsidRDefault="008D7E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1"/>
    <w:rsid w:val="008D7E75"/>
    <w:rsid w:val="00A72133"/>
    <w:rsid w:val="00E3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SmallCapsExact">
    <w:name w:val="Body text (3) + Small Caps Exact"/>
    <w:basedOn w:val="Bodytext3"/>
    <w:rPr>
      <w:b w:val="0"/>
      <w:bCs w:val="0"/>
      <w:i w:val="0"/>
      <w:iCs w:val="0"/>
      <w:smallCaps/>
      <w:strike w:val="0"/>
      <w:u w:val="none"/>
    </w:rPr>
  </w:style>
  <w:style w:type="character" w:customStyle="1" w:styleId="Bodytext4Exact">
    <w:name w:val="Body text (4) Exact"/>
    <w:basedOn w:val="a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a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Exact">
    <w:name w:val="Table caption Exact"/>
    <w:basedOn w:val="a0"/>
    <w:link w:val="Tablecaption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ablecaptionBoldExact">
    <w:name w:val="Table caption + Bold Exact"/>
    <w:basedOn w:val="Tablecaption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9ptBold">
    <w:name w:val="Body text (2) + 9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880" w:line="274" w:lineRule="exact"/>
    </w:p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44" w:lineRule="exact"/>
    </w:pPr>
    <w:rPr>
      <w:i/>
      <w:i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both"/>
    </w:pPr>
    <w:rPr>
      <w:sz w:val="28"/>
      <w:szCs w:val="28"/>
    </w:rPr>
  </w:style>
  <w:style w:type="paragraph" w:customStyle="1" w:styleId="Tablecaption">
    <w:name w:val="Table caption"/>
    <w:basedOn w:val="a"/>
    <w:link w:val="TablecaptionExact"/>
    <w:pPr>
      <w:shd w:val="clear" w:color="auto" w:fill="FFFFFF"/>
      <w:spacing w:line="264" w:lineRule="exact"/>
      <w:jc w:val="both"/>
    </w:pPr>
    <w:rPr>
      <w:i/>
      <w:i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880" w:line="310" w:lineRule="exact"/>
      <w:jc w:val="center"/>
      <w:outlineLvl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SmallCapsExact">
    <w:name w:val="Body text (3) + Small Caps Exact"/>
    <w:basedOn w:val="Bodytext3"/>
    <w:rPr>
      <w:b w:val="0"/>
      <w:bCs w:val="0"/>
      <w:i w:val="0"/>
      <w:iCs w:val="0"/>
      <w:smallCaps/>
      <w:strike w:val="0"/>
      <w:u w:val="none"/>
    </w:rPr>
  </w:style>
  <w:style w:type="character" w:customStyle="1" w:styleId="Bodytext4Exact">
    <w:name w:val="Body text (4) Exact"/>
    <w:basedOn w:val="a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a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Exact">
    <w:name w:val="Table caption Exact"/>
    <w:basedOn w:val="a0"/>
    <w:link w:val="Tablecaption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ablecaptionBoldExact">
    <w:name w:val="Table caption + Bold Exact"/>
    <w:basedOn w:val="Tablecaption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9ptBold">
    <w:name w:val="Body text (2) + 9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880" w:line="274" w:lineRule="exact"/>
    </w:p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44" w:lineRule="exact"/>
    </w:pPr>
    <w:rPr>
      <w:i/>
      <w:i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both"/>
    </w:pPr>
    <w:rPr>
      <w:sz w:val="28"/>
      <w:szCs w:val="28"/>
    </w:rPr>
  </w:style>
  <w:style w:type="paragraph" w:customStyle="1" w:styleId="Tablecaption">
    <w:name w:val="Table caption"/>
    <w:basedOn w:val="a"/>
    <w:link w:val="TablecaptionExact"/>
    <w:pPr>
      <w:shd w:val="clear" w:color="auto" w:fill="FFFFFF"/>
      <w:spacing w:line="264" w:lineRule="exact"/>
      <w:jc w:val="both"/>
    </w:pPr>
    <w:rPr>
      <w:i/>
      <w:i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880" w:line="310" w:lineRule="exact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zayavl_EGE_2018</vt:lpstr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zayavl_EGE_2018</dc:title>
  <dc:creator>Admin</dc:creator>
  <cp:lastModifiedBy>Elena</cp:lastModifiedBy>
  <cp:revision>2</cp:revision>
  <dcterms:created xsi:type="dcterms:W3CDTF">2020-02-09T09:58:00Z</dcterms:created>
  <dcterms:modified xsi:type="dcterms:W3CDTF">2020-02-09T09:58:00Z</dcterms:modified>
</cp:coreProperties>
</file>