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2" w:rsidRPr="002C64F2" w:rsidRDefault="002C64F2" w:rsidP="002C64F2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C64F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ТЕМА</w:t>
      </w: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Смысловое чтение как </w:t>
      </w:r>
      <w:proofErr w:type="spellStart"/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метапредметный</w:t>
      </w:r>
      <w:proofErr w:type="spellEnd"/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 начального образования</w:t>
      </w:r>
    </w:p>
    <w:p w:rsidR="002C64F2" w:rsidRDefault="002C64F2" w:rsidP="00C31793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D96E6A" w:rsidRPr="00235E73" w:rsidRDefault="002C64F2" w:rsidP="002C64F2">
      <w:pPr>
        <w:shd w:val="clear" w:color="auto" w:fill="FFFFFF"/>
        <w:spacing w:after="12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АВТОР    </w:t>
      </w:r>
      <w:r w:rsidRPr="00235E7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разработки: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8322FF" w:rsidRPr="002C64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Гаврилова М.А</w:t>
      </w:r>
      <w:r w:rsidR="008322FF"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учитель начальных классов ГБОУ СОШ  </w:t>
      </w:r>
      <w:proofErr w:type="spellStart"/>
      <w:r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</w:t>
      </w:r>
      <w:proofErr w:type="gramStart"/>
      <w:r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.К</w:t>
      </w:r>
      <w:proofErr w:type="gramEnd"/>
      <w:r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армало-Аделяково</w:t>
      </w:r>
      <w:proofErr w:type="spellEnd"/>
      <w:r w:rsidRPr="00235E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м.р.  Сергиевский Самарской области</w:t>
      </w:r>
    </w:p>
    <w:p w:rsidR="002C64F2" w:rsidRPr="008322FF" w:rsidRDefault="002C64F2" w:rsidP="002C64F2">
      <w:pPr>
        <w:shd w:val="clear" w:color="auto" w:fill="FFFFFF"/>
        <w:spacing w:after="12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D96E6A" w:rsidRPr="00C31793" w:rsidRDefault="00D96E6A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Смысловое чтение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одним из </w:t>
      </w:r>
      <w:proofErr w:type="spellStart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начального образования, которые формируются в процессе изучения русского языка и литературы. Смысловое чтение предполагает понимание текста не только на уровне слов и предложений, но и на уровне целостного содержания и авторского намерения.</w:t>
      </w:r>
    </w:p>
    <w:p w:rsidR="00D96E6A" w:rsidRPr="00C31793" w:rsidRDefault="00D96E6A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Целью развития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смыслового чтения является формирование у детей умения читать тексты различных жанров и направлений, а также понимать и анализировать содержание прочитанного материала.</w:t>
      </w:r>
    </w:p>
    <w:p w:rsidR="00D96E6A" w:rsidRPr="00C31793" w:rsidRDefault="00D96E6A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смысловому чтению учащиеся осваивают приемы работы с текстом, осознают связь между текстом и своими знаниями и опытом, научаются выделять главную мысль, анализировать персонажей и отношения между ними, а также сопоставлять содержание текста с социокультурными и историческими реалиями.</w:t>
      </w:r>
    </w:p>
    <w:p w:rsidR="00D96E6A" w:rsidRPr="00C31793" w:rsidRDefault="00D96E6A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формирования навыков смыслового чтения используются различные </w:t>
      </w:r>
      <w:r w:rsidRPr="002C64F2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формы работы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, такие как чтение с вопросами, чтение с комментариями, чтение и обсуждение текста в группах, работа с литературными произведениями.</w:t>
      </w:r>
    </w:p>
    <w:p w:rsidR="00D96E6A" w:rsidRPr="00C31793" w:rsidRDefault="00D96E6A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Развитие у детей умения смыслового чтения является важным аспектом формирования личности, способной к саморазвитию и самообразованию, а также к адаптации в социуме.</w:t>
      </w:r>
    </w:p>
    <w:p w:rsidR="005A02CF" w:rsidRPr="00C31793" w:rsidRDefault="005A02CF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представлена собственная наработка автора по данной тематике.</w:t>
      </w:r>
    </w:p>
    <w:p w:rsidR="00481092" w:rsidRPr="00C31793" w:rsidRDefault="00481092" w:rsidP="00C31793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lastRenderedPageBreak/>
        <w:t xml:space="preserve">Традиционно в начальной школе особое внимание уделялось скорости чтения. Много учебного времени </w:t>
      </w:r>
      <w:r w:rsidR="007C101D"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>отводили на</w:t>
      </w:r>
      <w:r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 xml:space="preserve"> выполнение учениками упражнений, направленных на формирование правильности произношения во время чтения, увеличение темпа речи. </w:t>
      </w:r>
      <w:r w:rsidR="00BB0A4B"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 xml:space="preserve"> То </w:t>
      </w:r>
      <w:r w:rsidR="007C101D"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>есть больше</w:t>
      </w:r>
      <w:r w:rsidR="00BB0A4B"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 xml:space="preserve"> ра</w:t>
      </w:r>
      <w:r w:rsidR="00D34D8A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>бота заключалась</w:t>
      </w:r>
      <w:r w:rsidR="00BB0A4B" w:rsidRPr="00C31793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 xml:space="preserve"> над </w:t>
      </w:r>
      <w:r w:rsidR="00D34D8A">
        <w:rPr>
          <w:rFonts w:ascii="Times New Roman" w:eastAsia="Times New Roman" w:hAnsi="Times New Roman"/>
          <w:iCs/>
          <w:color w:val="212121"/>
          <w:sz w:val="28"/>
          <w:szCs w:val="28"/>
          <w:lang w:eastAsia="ru-RU"/>
        </w:rPr>
        <w:t xml:space="preserve">техникой, скоростью чтения, но важнейшая часть чтения – понимание смысла текста – проверялось косвенные методами (опросы, пересказы). Таким образом, основным вектором движения следует воспринимать смысловую нагрузку, параллельно отслеживая техническую составляющую. </w:t>
      </w:r>
    </w:p>
    <w:p w:rsidR="00481092" w:rsidRPr="00C31793" w:rsidRDefault="00D34D8A" w:rsidP="00C31793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в</w:t>
      </w:r>
      <w:r w:rsidR="00BF2E08">
        <w:rPr>
          <w:sz w:val="28"/>
          <w:szCs w:val="28"/>
        </w:rPr>
        <w:t xml:space="preserve">озникает вопрос: </w:t>
      </w:r>
      <w:r>
        <w:rPr>
          <w:sz w:val="28"/>
          <w:szCs w:val="28"/>
        </w:rPr>
        <w:t>как учить детей смысловому чтению</w:t>
      </w:r>
      <w:r w:rsidR="00D53EED" w:rsidRPr="00C31793">
        <w:rPr>
          <w:sz w:val="28"/>
          <w:szCs w:val="28"/>
        </w:rPr>
        <w:t>, Какие приемы использовать</w:t>
      </w:r>
      <w:r w:rsidR="00BF2E08">
        <w:rPr>
          <w:sz w:val="28"/>
          <w:szCs w:val="28"/>
        </w:rPr>
        <w:t xml:space="preserve"> в ходе обучения</w:t>
      </w:r>
      <w:r w:rsidR="00D53EED" w:rsidRPr="00C31793">
        <w:rPr>
          <w:sz w:val="28"/>
          <w:szCs w:val="28"/>
        </w:rPr>
        <w:t xml:space="preserve">? </w:t>
      </w:r>
    </w:p>
    <w:p w:rsidR="00481092" w:rsidRPr="00C31793" w:rsidRDefault="003275F4" w:rsidP="00C317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 </w:t>
      </w:r>
      <w:r w:rsidR="00481092" w:rsidRPr="00C31793">
        <w:rPr>
          <w:rFonts w:ascii="Times New Roman" w:hAnsi="Times New Roman"/>
          <w:sz w:val="28"/>
          <w:szCs w:val="28"/>
        </w:rPr>
        <w:t>С</w:t>
      </w:r>
      <w:r w:rsidR="00481092" w:rsidRPr="00C31793">
        <w:rPr>
          <w:rFonts w:ascii="Times New Roman" w:hAnsi="Times New Roman"/>
          <w:b/>
          <w:sz w:val="28"/>
          <w:szCs w:val="28"/>
        </w:rPr>
        <w:t>мысловое чтение – это такое качество чтения, при котором достигается</w:t>
      </w:r>
      <w:r w:rsidR="00D34D8A">
        <w:rPr>
          <w:rFonts w:ascii="Times New Roman" w:hAnsi="Times New Roman"/>
          <w:b/>
          <w:sz w:val="28"/>
          <w:szCs w:val="28"/>
        </w:rPr>
        <w:t xml:space="preserve"> понимание информации, смысла текста</w:t>
      </w:r>
      <w:r w:rsidR="00481092" w:rsidRPr="00C31793">
        <w:rPr>
          <w:rFonts w:ascii="Times New Roman" w:hAnsi="Times New Roman"/>
          <w:b/>
          <w:sz w:val="28"/>
          <w:szCs w:val="28"/>
        </w:rPr>
        <w:t xml:space="preserve"> и </w:t>
      </w:r>
      <w:r w:rsidR="00D34D8A">
        <w:rPr>
          <w:rFonts w:ascii="Times New Roman" w:hAnsi="Times New Roman"/>
          <w:b/>
          <w:sz w:val="28"/>
          <w:szCs w:val="28"/>
        </w:rPr>
        <w:t>идеи произведения</w:t>
      </w:r>
    </w:p>
    <w:p w:rsidR="00A061A4" w:rsidRPr="00C31793" w:rsidRDefault="00A061A4" w:rsidP="00C317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Проблема, которая отмечается многими специалистами, далеко не нова</w:t>
      </w:r>
      <w:r w:rsidR="00BF2E0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2E08">
        <w:rPr>
          <w:rFonts w:ascii="Times New Roman" w:eastAsia="Times New Roman" w:hAnsi="Times New Roman"/>
          <w:sz w:val="28"/>
          <w:szCs w:val="28"/>
          <w:lang w:eastAsia="ru-RU"/>
        </w:rPr>
        <w:t>является злободневной</w:t>
      </w:r>
      <w:r w:rsidR="00D34D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сей день</w:t>
      </w:r>
      <w:r w:rsidR="00BF2E08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многих детей недостаточно сформиро</w:t>
      </w:r>
      <w:r w:rsidR="00D34D8A">
        <w:rPr>
          <w:rFonts w:ascii="Times New Roman" w:eastAsia="Times New Roman" w:hAnsi="Times New Roman"/>
          <w:sz w:val="28"/>
          <w:szCs w:val="28"/>
          <w:lang w:eastAsia="ru-RU"/>
        </w:rPr>
        <w:t>вана читательская компетентность, грамотность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31793">
        <w:rPr>
          <w:rStyle w:val="c5"/>
          <w:rFonts w:ascii="Times New Roman" w:hAnsi="Times New Roman"/>
          <w:sz w:val="28"/>
          <w:szCs w:val="28"/>
        </w:rPr>
        <w:t>Читательская компетентность</w:t>
      </w:r>
      <w:r w:rsidRPr="00C31793">
        <w:rPr>
          <w:rFonts w:ascii="Times New Roman" w:hAnsi="Times New Roman"/>
          <w:sz w:val="28"/>
          <w:szCs w:val="28"/>
        </w:rPr>
        <w:t xml:space="preserve"> – это   способность детей к целенаправленному индивидуальному осмыслению текста до чтения, по мере чтения и после прочтения. </w:t>
      </w:r>
      <w:r w:rsidR="00BB0A4B" w:rsidRPr="00C31793">
        <w:rPr>
          <w:rFonts w:ascii="Times New Roman" w:hAnsi="Times New Roman"/>
          <w:sz w:val="28"/>
          <w:szCs w:val="28"/>
        </w:rPr>
        <w:t xml:space="preserve"> На </w:t>
      </w:r>
      <w:r w:rsidRPr="00C31793">
        <w:rPr>
          <w:rFonts w:ascii="Times New Roman" w:hAnsi="Times New Roman"/>
          <w:sz w:val="28"/>
          <w:szCs w:val="28"/>
        </w:rPr>
        <w:t xml:space="preserve">практике </w:t>
      </w:r>
      <w:r w:rsidR="00583612" w:rsidRPr="00C31793">
        <w:rPr>
          <w:rFonts w:ascii="Times New Roman" w:hAnsi="Times New Roman"/>
          <w:sz w:val="28"/>
          <w:szCs w:val="28"/>
        </w:rPr>
        <w:t>мы ст</w:t>
      </w:r>
      <w:r w:rsidR="00BB0A4B" w:rsidRPr="00C31793">
        <w:rPr>
          <w:rFonts w:ascii="Times New Roman" w:hAnsi="Times New Roman"/>
          <w:sz w:val="28"/>
          <w:szCs w:val="28"/>
        </w:rPr>
        <w:t>а</w:t>
      </w:r>
      <w:r w:rsidR="00583612" w:rsidRPr="00C31793">
        <w:rPr>
          <w:rFonts w:ascii="Times New Roman" w:hAnsi="Times New Roman"/>
          <w:sz w:val="28"/>
          <w:szCs w:val="28"/>
        </w:rPr>
        <w:t>лк</w:t>
      </w:r>
      <w:r w:rsidR="00BB0A4B" w:rsidRPr="00C31793">
        <w:rPr>
          <w:rFonts w:ascii="Times New Roman" w:hAnsi="Times New Roman"/>
          <w:sz w:val="28"/>
          <w:szCs w:val="28"/>
        </w:rPr>
        <w:t>иваемся</w:t>
      </w:r>
      <w:r w:rsidRPr="00C31793">
        <w:rPr>
          <w:rFonts w:ascii="Times New Roman" w:hAnsi="Times New Roman"/>
          <w:sz w:val="28"/>
          <w:szCs w:val="28"/>
        </w:rPr>
        <w:t xml:space="preserve"> </w:t>
      </w:r>
      <w:r w:rsidR="00C31793" w:rsidRPr="00C31793">
        <w:rPr>
          <w:rFonts w:ascii="Times New Roman" w:hAnsi="Times New Roman"/>
          <w:sz w:val="28"/>
          <w:szCs w:val="28"/>
        </w:rPr>
        <w:t>с множеством</w:t>
      </w:r>
      <w:r w:rsidR="00BB0A4B" w:rsidRPr="00C31793">
        <w:rPr>
          <w:rFonts w:ascii="Times New Roman" w:hAnsi="Times New Roman"/>
          <w:sz w:val="28"/>
          <w:szCs w:val="28"/>
        </w:rPr>
        <w:t xml:space="preserve"> </w:t>
      </w:r>
      <w:r w:rsidRPr="00C31793">
        <w:rPr>
          <w:rFonts w:ascii="Times New Roman" w:hAnsi="Times New Roman"/>
          <w:b/>
          <w:sz w:val="28"/>
          <w:szCs w:val="28"/>
        </w:rPr>
        <w:t>проблем</w:t>
      </w:r>
      <w:r w:rsidR="00BB0A4B" w:rsidRPr="00C31793">
        <w:rPr>
          <w:rFonts w:ascii="Times New Roman" w:hAnsi="Times New Roman"/>
          <w:b/>
          <w:sz w:val="28"/>
          <w:szCs w:val="28"/>
        </w:rPr>
        <w:t>.</w:t>
      </w:r>
    </w:p>
    <w:p w:rsidR="00D34D8A" w:rsidRDefault="00C119F9" w:rsidP="00D34D8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То есть возникает серьезное противоречие: </w:t>
      </w:r>
      <w:r w:rsidR="00D34D8A">
        <w:rPr>
          <w:rFonts w:ascii="Times New Roman" w:hAnsi="Times New Roman"/>
          <w:sz w:val="28"/>
          <w:szCs w:val="28"/>
        </w:rPr>
        <w:t xml:space="preserve">у современных детей много информации </w:t>
      </w:r>
      <w:r w:rsidRPr="00C31793">
        <w:rPr>
          <w:rFonts w:ascii="Times New Roman" w:hAnsi="Times New Roman"/>
          <w:sz w:val="28"/>
          <w:szCs w:val="28"/>
        </w:rPr>
        <w:t xml:space="preserve">с одной стороны, </w:t>
      </w:r>
      <w:r w:rsidR="00D34D8A">
        <w:rPr>
          <w:rFonts w:ascii="Times New Roman" w:hAnsi="Times New Roman"/>
          <w:sz w:val="28"/>
          <w:szCs w:val="28"/>
        </w:rPr>
        <w:t xml:space="preserve">но </w:t>
      </w:r>
      <w:r w:rsidRPr="00C31793">
        <w:rPr>
          <w:rFonts w:ascii="Times New Roman" w:hAnsi="Times New Roman"/>
          <w:sz w:val="28"/>
          <w:szCs w:val="28"/>
        </w:rPr>
        <w:t xml:space="preserve">с другой </w:t>
      </w:r>
      <w:r w:rsidR="00D34D8A">
        <w:rPr>
          <w:rFonts w:ascii="Times New Roman" w:hAnsi="Times New Roman"/>
          <w:sz w:val="28"/>
          <w:szCs w:val="28"/>
        </w:rPr>
        <w:t>стороны</w:t>
      </w:r>
      <w:r w:rsidR="00C31793" w:rsidRPr="00C31793">
        <w:rPr>
          <w:rFonts w:ascii="Times New Roman" w:hAnsi="Times New Roman"/>
          <w:sz w:val="28"/>
          <w:szCs w:val="28"/>
        </w:rPr>
        <w:t>, наши</w:t>
      </w:r>
      <w:r w:rsidRPr="00C31793">
        <w:rPr>
          <w:rFonts w:ascii="Times New Roman" w:hAnsi="Times New Roman"/>
          <w:sz w:val="28"/>
          <w:szCs w:val="28"/>
        </w:rPr>
        <w:t xml:space="preserve"> дети мало читают</w:t>
      </w:r>
      <w:r w:rsidR="00D34D8A">
        <w:rPr>
          <w:rFonts w:ascii="Times New Roman" w:hAnsi="Times New Roman"/>
          <w:sz w:val="28"/>
          <w:szCs w:val="28"/>
        </w:rPr>
        <w:t xml:space="preserve"> книги, произведения</w:t>
      </w:r>
      <w:r w:rsidRPr="00C31793">
        <w:rPr>
          <w:rFonts w:ascii="Times New Roman" w:hAnsi="Times New Roman"/>
          <w:sz w:val="28"/>
          <w:szCs w:val="28"/>
        </w:rPr>
        <w:t xml:space="preserve">, </w:t>
      </w:r>
      <w:r w:rsidR="00D34D8A">
        <w:rPr>
          <w:rFonts w:ascii="Times New Roman" w:hAnsi="Times New Roman"/>
          <w:sz w:val="28"/>
          <w:szCs w:val="28"/>
        </w:rPr>
        <w:t xml:space="preserve">читают информацию без смысловой нагрузки, тем самым </w:t>
      </w:r>
      <w:r w:rsidRPr="00C31793">
        <w:rPr>
          <w:rFonts w:ascii="Times New Roman" w:hAnsi="Times New Roman"/>
          <w:sz w:val="28"/>
          <w:szCs w:val="28"/>
        </w:rPr>
        <w:t xml:space="preserve">не </w:t>
      </w:r>
      <w:r w:rsidR="00D34D8A">
        <w:rPr>
          <w:rFonts w:ascii="Times New Roman" w:hAnsi="Times New Roman"/>
          <w:sz w:val="28"/>
          <w:szCs w:val="28"/>
        </w:rPr>
        <w:t>способны анализировать информацию, делать простейшие выводы.</w:t>
      </w:r>
    </w:p>
    <w:p w:rsidR="00C119F9" w:rsidRPr="00C31793" w:rsidRDefault="00C119F9" w:rsidP="00C3179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Федеральные стандарты включают в </w:t>
      </w:r>
      <w:proofErr w:type="spellStart"/>
      <w:r w:rsidRPr="00C3179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31793">
        <w:rPr>
          <w:rFonts w:ascii="Times New Roman" w:hAnsi="Times New Roman"/>
          <w:b/>
          <w:sz w:val="28"/>
          <w:szCs w:val="28"/>
        </w:rPr>
        <w:t xml:space="preserve"> </w:t>
      </w:r>
      <w:r w:rsidRPr="00C31793">
        <w:rPr>
          <w:rFonts w:ascii="Times New Roman" w:hAnsi="Times New Roman"/>
          <w:sz w:val="28"/>
          <w:szCs w:val="28"/>
        </w:rPr>
        <w:t xml:space="preserve">результаты освоения </w:t>
      </w:r>
      <w:r w:rsidR="005638A3" w:rsidRPr="00C31793">
        <w:rPr>
          <w:rFonts w:ascii="Times New Roman" w:hAnsi="Times New Roman"/>
          <w:sz w:val="28"/>
          <w:szCs w:val="28"/>
        </w:rPr>
        <w:t>основной о</w:t>
      </w:r>
      <w:r w:rsidR="00413D08" w:rsidRPr="00C31793">
        <w:rPr>
          <w:rFonts w:ascii="Times New Roman" w:hAnsi="Times New Roman"/>
          <w:sz w:val="28"/>
          <w:szCs w:val="28"/>
        </w:rPr>
        <w:t xml:space="preserve">бразовательной </w:t>
      </w:r>
      <w:r w:rsidR="005A02CF" w:rsidRPr="00C31793">
        <w:rPr>
          <w:rFonts w:ascii="Times New Roman" w:hAnsi="Times New Roman"/>
          <w:sz w:val="28"/>
          <w:szCs w:val="28"/>
        </w:rPr>
        <w:t xml:space="preserve">программой </w:t>
      </w:r>
      <w:r w:rsidR="00D34D8A">
        <w:rPr>
          <w:rFonts w:ascii="Times New Roman" w:hAnsi="Times New Roman"/>
          <w:sz w:val="28"/>
          <w:szCs w:val="28"/>
        </w:rPr>
        <w:t xml:space="preserve">как обязательную часть - </w:t>
      </w:r>
      <w:r w:rsidRPr="00C31793">
        <w:rPr>
          <w:rFonts w:ascii="Times New Roman" w:hAnsi="Times New Roman"/>
          <w:sz w:val="28"/>
          <w:szCs w:val="28"/>
        </w:rPr>
        <w:t xml:space="preserve"> «овладение навыками смыслового чтения текстов различных стилей и жанров в соответствии с целями и задачами».  </w:t>
      </w:r>
    </w:p>
    <w:p w:rsidR="0018640B" w:rsidRPr="00C31793" w:rsidRDefault="00DB329C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смыслового чтения – </w:t>
      </w:r>
      <w:r w:rsidR="00D34D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четко понять </w:t>
      </w: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текста, </w:t>
      </w:r>
      <w:r w:rsidR="00D34D8A">
        <w:rPr>
          <w:rFonts w:ascii="Times New Roman" w:eastAsia="Times New Roman" w:hAnsi="Times New Roman"/>
          <w:b/>
          <w:sz w:val="28"/>
          <w:szCs w:val="28"/>
          <w:lang w:eastAsia="ru-RU"/>
        </w:rPr>
        <w:t>проанализировать прочитанный материал, сделать выводы и выделить суть из прочитанной информации</w:t>
      </w:r>
      <w:r w:rsidR="00BB0A4B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34D8A" w:rsidRDefault="00D34D8A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0A4B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берется на строжайший контроль системой образования, так как 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</w:t>
      </w:r>
      <w:r w:rsidR="007C101D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proofErr w:type="spellStart"/>
      <w:r w:rsidR="007C101D" w:rsidRPr="00C31793">
        <w:rPr>
          <w:rFonts w:ascii="Times New Roman" w:eastAsia="Times New Roman" w:hAnsi="Times New Roman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содержимое</w:t>
      </w:r>
      <w:r w:rsidR="007C101D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буде</w:t>
      </w:r>
      <w:r w:rsidR="007C101D" w:rsidRPr="00C31793">
        <w:rPr>
          <w:rFonts w:ascii="Times New Roman" w:eastAsia="Times New Roman" w:hAnsi="Times New Roman"/>
          <w:sz w:val="28"/>
          <w:szCs w:val="28"/>
          <w:lang w:eastAsia="ru-RU"/>
        </w:rPr>
        <w:t>т в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структуре всех универсальных учебных действий.</w:t>
      </w:r>
    </w:p>
    <w:p w:rsidR="005A02CF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A02CF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мотивация</w:t>
      </w:r>
      <w:r w:rsidR="005017F5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желание к</w:t>
      </w:r>
      <w:r w:rsidR="005017F5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чтению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02CF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желание ребенка учиться</w:t>
      </w:r>
      <w:r w:rsidR="005A02CF" w:rsidRP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0A4B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отношение к себе и к школе.</w:t>
      </w:r>
    </w:p>
    <w:p w:rsidR="005A02CF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B0A4B"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егулятивные</w:t>
      </w:r>
      <w:proofErr w:type="gramEnd"/>
      <w:r w:rsidR="00BB0A4B"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УУ</w:t>
      </w:r>
      <w:r w:rsidR="00F07703"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 в себя</w:t>
      </w:r>
      <w:r w:rsidR="005A02CF" w:rsidRPr="00C317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B0A4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02CF" w:rsidRPr="00C31793" w:rsidRDefault="00BB0A4B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принятие </w:t>
      </w:r>
      <w:r w:rsidR="005017F5">
        <w:rPr>
          <w:rFonts w:ascii="Times New Roman" w:eastAsia="Times New Roman" w:hAnsi="Times New Roman"/>
          <w:sz w:val="28"/>
          <w:szCs w:val="28"/>
          <w:lang w:eastAsia="ru-RU"/>
        </w:rPr>
        <w:t xml:space="preserve">и осознание 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учеником учебной задачи</w:t>
      </w:r>
      <w:r w:rsidR="005A02CF" w:rsidRP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7703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0A4B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03" w:rsidRPr="00C31793">
        <w:rPr>
          <w:rFonts w:ascii="Times New Roman" w:eastAsia="Times New Roman" w:hAnsi="Times New Roman"/>
          <w:sz w:val="28"/>
          <w:szCs w:val="28"/>
          <w:lang w:eastAsia="ru-RU"/>
        </w:rPr>
        <w:t>прои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звольная регуляция деятельности.</w:t>
      </w:r>
    </w:p>
    <w:p w:rsidR="005A02CF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07703"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ознавательные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содержат</w:t>
      </w:r>
      <w:r w:rsidR="005A02CF" w:rsidRPr="00C317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02CF" w:rsidRPr="00C31793" w:rsidRDefault="00F07703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– ло</w:t>
      </w:r>
      <w:r w:rsidR="005A02CF" w:rsidRPr="00C31793">
        <w:rPr>
          <w:rFonts w:ascii="Times New Roman" w:eastAsia="Times New Roman" w:hAnsi="Times New Roman"/>
          <w:sz w:val="28"/>
          <w:szCs w:val="28"/>
          <w:lang w:eastAsia="ru-RU"/>
        </w:rPr>
        <w:t>гическое и абстрактное мышление;</w:t>
      </w:r>
    </w:p>
    <w:p w:rsidR="005A02CF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память</w:t>
      </w:r>
      <w:r w:rsidR="005017F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2CF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воображение</w:t>
      </w:r>
      <w:r w:rsidR="005017F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02CF" w:rsidRPr="007C101D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концентрация внимания;</w:t>
      </w:r>
    </w:p>
    <w:p w:rsidR="00BB0A4B" w:rsidRPr="00C31793" w:rsidRDefault="005A02CF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- объ</w:t>
      </w:r>
      <w:r w:rsidR="00F07703" w:rsidRPr="00C31793">
        <w:rPr>
          <w:rFonts w:ascii="Times New Roman" w:eastAsia="Times New Roman" w:hAnsi="Times New Roman"/>
          <w:sz w:val="28"/>
          <w:szCs w:val="28"/>
          <w:lang w:eastAsia="ru-RU"/>
        </w:rPr>
        <w:t>ем словаря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29C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текущий момент</w:t>
      </w:r>
      <w:r w:rsidR="003275F4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существует четыре вида чтения.</w:t>
      </w:r>
      <w:r w:rsidR="00DB329C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329C" w:rsidRPr="00C31793" w:rsidRDefault="005017F5" w:rsidP="00C3179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Первым видом чтение является п</w:t>
      </w:r>
      <w:r w:rsidR="00DB329C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росмотровое</w:t>
      </w:r>
      <w:r w:rsidR="008C340A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чтение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Это такой вид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чтения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когда из текста намеренно выискивается определенная информация.</w:t>
      </w:r>
    </w:p>
    <w:p w:rsidR="00DB329C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Вторым видом является о</w:t>
      </w:r>
      <w:r w:rsidR="00DB329C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знакомительное </w:t>
      </w:r>
      <w:r w:rsidR="008C340A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Благодаря данному виду чтения можно определить основную мысль текста, выделить для себя ключевую информацию. </w:t>
      </w:r>
    </w:p>
    <w:p w:rsidR="00DB329C" w:rsidRPr="00C31793" w:rsidRDefault="005017F5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Третьим видом является и</w:t>
      </w:r>
      <w:r w:rsidR="00DB329C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зучающее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40A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 помощью данного 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чтения возможен п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>оиск полной и точной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анализ этой информации, формирование выводов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предоставленного материала происходит акцент только на самое главное, а второстепенному не уделяется должное внимание.</w:t>
      </w:r>
    </w:p>
    <w:p w:rsidR="00DB329C" w:rsidRPr="00C31793" w:rsidRDefault="005866A2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Четвертым и последним видом чтения является р</w:t>
      </w:r>
      <w:r w:rsidR="00DB329C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ефлексивное </w:t>
      </w:r>
      <w:r w:rsidR="008C340A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которое является одним из самых интересных.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Читатель вдумчиво подходит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чтению, предугадывает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будущие события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тексте, глядя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заголовок или по ходу чтения.</w:t>
      </w:r>
    </w:p>
    <w:p w:rsidR="00900529" w:rsidRPr="005866A2" w:rsidRDefault="005866A2" w:rsidP="005866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практике существуют разные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</w:t>
      </w:r>
      <w:r w:rsidR="00DB329C" w:rsidRPr="00235E73">
        <w:rPr>
          <w:rFonts w:ascii="Times New Roman" w:eastAsia="Times New Roman" w:hAnsi="Times New Roman"/>
          <w:b/>
          <w:sz w:val="28"/>
          <w:szCs w:val="28"/>
          <w:lang w:eastAsia="ru-RU"/>
        </w:rPr>
        <w:t>приёмы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текстом, которые работают </w:t>
      </w:r>
      <w:r w:rsidR="00900529" w:rsidRPr="00C31793">
        <w:rPr>
          <w:rFonts w:ascii="Times New Roman" w:eastAsia="Times New Roman" w:hAnsi="Times New Roman"/>
          <w:sz w:val="28"/>
          <w:szCs w:val="28"/>
          <w:lang w:eastAsia="ru-RU"/>
        </w:rPr>
        <w:t>успешно</w:t>
      </w:r>
      <w:r w:rsidR="00DB329C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уроках, формируют</w:t>
      </w:r>
      <w:r w:rsidR="00900529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УУД, развивают мышление, учат эффективно работать с информацией, потому что п</w:t>
      </w:r>
      <w:r w:rsidR="00900529" w:rsidRPr="00C31793">
        <w:rPr>
          <w:rFonts w:ascii="Times New Roman" w:hAnsi="Times New Roman"/>
          <w:sz w:val="28"/>
          <w:szCs w:val="28"/>
        </w:rPr>
        <w:t xml:space="preserve">риоритетная роль на уроке </w:t>
      </w:r>
      <w:r w:rsidRPr="00C31793">
        <w:rPr>
          <w:rFonts w:ascii="Times New Roman" w:hAnsi="Times New Roman"/>
          <w:sz w:val="28"/>
          <w:szCs w:val="28"/>
        </w:rPr>
        <w:t>отводится тексту</w:t>
      </w:r>
      <w:r>
        <w:rPr>
          <w:rFonts w:ascii="Times New Roman" w:hAnsi="Times New Roman"/>
          <w:sz w:val="28"/>
          <w:szCs w:val="28"/>
        </w:rPr>
        <w:t xml:space="preserve">. С ним </w:t>
      </w:r>
      <w:proofErr w:type="spellStart"/>
      <w:r>
        <w:rPr>
          <w:rFonts w:ascii="Times New Roman" w:hAnsi="Times New Roman"/>
          <w:sz w:val="28"/>
          <w:szCs w:val="28"/>
        </w:rPr>
        <w:t>ознакамливаются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, анализируют, пересказывают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529" w:rsidRPr="00C31793" w:rsidRDefault="00900529" w:rsidP="00C31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На разных этапах </w:t>
      </w:r>
      <w:r w:rsidR="00C31793" w:rsidRPr="00C31793">
        <w:rPr>
          <w:rFonts w:ascii="Times New Roman" w:hAnsi="Times New Roman"/>
          <w:sz w:val="28"/>
          <w:szCs w:val="28"/>
        </w:rPr>
        <w:t xml:space="preserve">урока </w:t>
      </w:r>
      <w:r w:rsidR="005866A2" w:rsidRPr="00C31793">
        <w:rPr>
          <w:rFonts w:ascii="Times New Roman" w:hAnsi="Times New Roman"/>
          <w:sz w:val="28"/>
          <w:szCs w:val="28"/>
        </w:rPr>
        <w:t>используются разные</w:t>
      </w:r>
      <w:r w:rsidR="008074C1" w:rsidRPr="00C31793">
        <w:rPr>
          <w:rFonts w:ascii="Times New Roman" w:hAnsi="Times New Roman"/>
          <w:sz w:val="28"/>
          <w:szCs w:val="28"/>
        </w:rPr>
        <w:t xml:space="preserve"> приемы.</w:t>
      </w:r>
    </w:p>
    <w:p w:rsidR="00F07703" w:rsidRPr="00C31793" w:rsidRDefault="005D5C29" w:rsidP="00C31793">
      <w:pPr>
        <w:spacing w:after="0" w:line="360" w:lineRule="auto"/>
        <w:ind w:firstLine="709"/>
        <w:jc w:val="both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 xml:space="preserve">Все эти приемы </w:t>
      </w:r>
      <w:r w:rsidR="0020519B" w:rsidRPr="00C31793">
        <w:rPr>
          <w:rFonts w:ascii="Times New Roman" w:hAnsi="Times New Roman"/>
          <w:color w:val="030303"/>
          <w:sz w:val="28"/>
          <w:szCs w:val="28"/>
        </w:rPr>
        <w:t>универсальные</w:t>
      </w:r>
      <w:r w:rsidR="00235E73">
        <w:rPr>
          <w:rFonts w:ascii="Times New Roman" w:hAnsi="Times New Roman"/>
          <w:color w:val="030303"/>
          <w:sz w:val="28"/>
          <w:szCs w:val="28"/>
        </w:rPr>
        <w:t xml:space="preserve">, </w:t>
      </w:r>
      <w:r w:rsidR="0020519B" w:rsidRPr="00C31793">
        <w:rPr>
          <w:rFonts w:ascii="Times New Roman" w:hAnsi="Times New Roman"/>
          <w:color w:val="030303"/>
          <w:sz w:val="28"/>
          <w:szCs w:val="28"/>
        </w:rPr>
        <w:t xml:space="preserve"> их </w:t>
      </w:r>
      <w:r w:rsidRPr="00C31793">
        <w:rPr>
          <w:rFonts w:ascii="Times New Roman" w:hAnsi="Times New Roman"/>
          <w:color w:val="030303"/>
          <w:sz w:val="28"/>
          <w:szCs w:val="28"/>
        </w:rPr>
        <w:t>можно использовать на уроках литературного чтения, математики, окр</w:t>
      </w:r>
      <w:r w:rsidR="00666B3B" w:rsidRPr="00C31793">
        <w:rPr>
          <w:rFonts w:ascii="Times New Roman" w:hAnsi="Times New Roman"/>
          <w:color w:val="030303"/>
          <w:sz w:val="28"/>
          <w:szCs w:val="28"/>
        </w:rPr>
        <w:t xml:space="preserve">ужающего мира, русского языка и </w:t>
      </w:r>
      <w:r w:rsidRPr="00C31793">
        <w:rPr>
          <w:rFonts w:ascii="Times New Roman" w:hAnsi="Times New Roman"/>
          <w:color w:val="030303"/>
          <w:sz w:val="28"/>
          <w:szCs w:val="28"/>
        </w:rPr>
        <w:t>других.</w:t>
      </w:r>
    </w:p>
    <w:p w:rsidR="00F07703" w:rsidRPr="00C31793" w:rsidRDefault="00F07703" w:rsidP="00C31793">
      <w:pPr>
        <w:spacing w:after="0" w:line="360" w:lineRule="auto"/>
        <w:ind w:firstLine="709"/>
        <w:jc w:val="both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 xml:space="preserve">Технология смыслового </w:t>
      </w:r>
      <w:r w:rsidR="008C340A" w:rsidRPr="00C31793">
        <w:rPr>
          <w:rFonts w:ascii="Times New Roman" w:hAnsi="Times New Roman"/>
          <w:color w:val="030303"/>
          <w:sz w:val="28"/>
          <w:szCs w:val="28"/>
        </w:rPr>
        <w:t>чтения включает</w:t>
      </w:r>
      <w:r w:rsidRPr="00C31793">
        <w:rPr>
          <w:rFonts w:ascii="Times New Roman" w:hAnsi="Times New Roman"/>
          <w:color w:val="030303"/>
          <w:sz w:val="28"/>
          <w:szCs w:val="28"/>
        </w:rPr>
        <w:t xml:space="preserve"> в с</w:t>
      </w:r>
      <w:r w:rsidR="008C340A" w:rsidRPr="00C31793">
        <w:rPr>
          <w:rFonts w:ascii="Times New Roman" w:hAnsi="Times New Roman"/>
          <w:color w:val="030303"/>
          <w:sz w:val="28"/>
          <w:szCs w:val="28"/>
        </w:rPr>
        <w:t>ебя   3 этапа работы с текстом.</w:t>
      </w:r>
    </w:p>
    <w:p w:rsidR="00F07703" w:rsidRPr="00C31793" w:rsidRDefault="00F07703" w:rsidP="00C31793">
      <w:pPr>
        <w:spacing w:after="0" w:line="360" w:lineRule="auto"/>
        <w:ind w:firstLine="709"/>
        <w:rPr>
          <w:rFonts w:ascii="Times New Roman" w:hAnsi="Times New Roman"/>
          <w:b/>
          <w:color w:val="030303"/>
          <w:sz w:val="28"/>
          <w:szCs w:val="28"/>
          <w:u w:val="single"/>
        </w:rPr>
      </w:pPr>
      <w:r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>1 этап: работа с текстом до чтения.</w:t>
      </w:r>
    </w:p>
    <w:p w:rsidR="00F07703" w:rsidRPr="00C31793" w:rsidRDefault="008C340A" w:rsidP="00C31793">
      <w:pPr>
        <w:spacing w:after="0" w:line="360" w:lineRule="auto"/>
        <w:ind w:firstLine="709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 xml:space="preserve">Первый этап включает в себя антиципацию - </w:t>
      </w:r>
      <w:r w:rsidR="00F07703" w:rsidRPr="00C31793">
        <w:rPr>
          <w:rFonts w:ascii="Times New Roman" w:hAnsi="Times New Roman"/>
          <w:color w:val="030303"/>
          <w:sz w:val="28"/>
          <w:szCs w:val="28"/>
        </w:rPr>
        <w:t>предвосхищение, пре</w:t>
      </w:r>
      <w:r w:rsidRPr="00C31793">
        <w:rPr>
          <w:rFonts w:ascii="Times New Roman" w:hAnsi="Times New Roman"/>
          <w:color w:val="030303"/>
          <w:sz w:val="28"/>
          <w:szCs w:val="28"/>
        </w:rPr>
        <w:t>дугадывание предстоящего чтения, о</w:t>
      </w:r>
      <w:r w:rsidR="00F07703" w:rsidRPr="00C31793">
        <w:rPr>
          <w:rFonts w:ascii="Times New Roman" w:hAnsi="Times New Roman"/>
          <w:color w:val="030303"/>
          <w:sz w:val="28"/>
          <w:szCs w:val="28"/>
        </w:rPr>
        <w:t xml:space="preserve">пределение </w:t>
      </w:r>
      <w:r w:rsidRPr="00C31793">
        <w:rPr>
          <w:rFonts w:ascii="Times New Roman" w:hAnsi="Times New Roman"/>
          <w:color w:val="030303"/>
          <w:sz w:val="28"/>
          <w:szCs w:val="28"/>
        </w:rPr>
        <w:t>смысловой,</w:t>
      </w:r>
      <w:r w:rsidR="00F07703" w:rsidRPr="00C31793">
        <w:rPr>
          <w:rFonts w:ascii="Times New Roman" w:hAnsi="Times New Roman"/>
          <w:color w:val="030303"/>
          <w:sz w:val="28"/>
          <w:szCs w:val="28"/>
        </w:rPr>
        <w:t xml:space="preserve"> тематической и эмоциональной направленности текста, выделение его героев по названию произведению, ключевым словам, иллюстрацией.</w:t>
      </w:r>
    </w:p>
    <w:p w:rsidR="00F07703" w:rsidRPr="00C31793" w:rsidRDefault="008C340A" w:rsidP="00C31793">
      <w:pPr>
        <w:spacing w:after="0" w:line="360" w:lineRule="auto"/>
        <w:ind w:firstLine="709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>Кроме того, на первом этапе происходит п</w:t>
      </w:r>
      <w:r w:rsidR="00F07703" w:rsidRPr="00C31793">
        <w:rPr>
          <w:rFonts w:ascii="Times New Roman" w:hAnsi="Times New Roman"/>
          <w:color w:val="030303"/>
          <w:sz w:val="28"/>
          <w:szCs w:val="28"/>
        </w:rPr>
        <w:t>остановка целей урока с учетом общей готовности учащихся.</w:t>
      </w:r>
    </w:p>
    <w:p w:rsidR="009F4F6D" w:rsidRPr="00C31793" w:rsidRDefault="00F07703" w:rsidP="00C31793">
      <w:pPr>
        <w:spacing w:after="0" w:line="360" w:lineRule="auto"/>
        <w:ind w:firstLine="709"/>
        <w:rPr>
          <w:rFonts w:ascii="Times New Roman" w:hAnsi="Times New Roman"/>
          <w:b/>
          <w:color w:val="030303"/>
          <w:sz w:val="28"/>
          <w:szCs w:val="28"/>
          <w:u w:val="single"/>
        </w:rPr>
      </w:pPr>
      <w:r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 xml:space="preserve"> 2 этап</w:t>
      </w:r>
      <w:r w:rsidR="009F4F6D"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 xml:space="preserve"> - </w:t>
      </w:r>
      <w:r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 xml:space="preserve"> </w:t>
      </w:r>
      <w:r w:rsidR="009F4F6D"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>р</w:t>
      </w:r>
      <w:r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>абота с текстом во время чтения</w:t>
      </w:r>
      <w:r w:rsidR="009F4F6D"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 xml:space="preserve"> </w:t>
      </w:r>
    </w:p>
    <w:p w:rsidR="009F4F6D" w:rsidRPr="00C31793" w:rsidRDefault="008C340A" w:rsidP="00C31793">
      <w:pPr>
        <w:spacing w:after="0" w:line="360" w:lineRule="auto"/>
        <w:ind w:firstLine="709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 xml:space="preserve">Второй этап включает в себя </w:t>
      </w:r>
      <w:r w:rsidR="009F4F6D" w:rsidRPr="00C31793">
        <w:rPr>
          <w:rFonts w:ascii="Times New Roman" w:hAnsi="Times New Roman"/>
          <w:color w:val="030303"/>
          <w:sz w:val="28"/>
          <w:szCs w:val="28"/>
        </w:rPr>
        <w:t xml:space="preserve">первичное чтение текста, </w:t>
      </w:r>
      <w:r w:rsidRPr="00C31793">
        <w:rPr>
          <w:rFonts w:ascii="Times New Roman" w:hAnsi="Times New Roman"/>
          <w:color w:val="030303"/>
          <w:sz w:val="28"/>
          <w:szCs w:val="28"/>
        </w:rPr>
        <w:t>медленное «вдумчивое» прочитывание текста</w:t>
      </w:r>
      <w:r w:rsidR="009F4F6D" w:rsidRPr="00C31793">
        <w:rPr>
          <w:rFonts w:ascii="Times New Roman" w:hAnsi="Times New Roman"/>
          <w:color w:val="030303"/>
          <w:sz w:val="28"/>
          <w:szCs w:val="28"/>
        </w:rPr>
        <w:t xml:space="preserve"> или </w:t>
      </w:r>
      <w:r w:rsidRPr="00C31793">
        <w:rPr>
          <w:rFonts w:ascii="Times New Roman" w:hAnsi="Times New Roman"/>
          <w:color w:val="030303"/>
          <w:sz w:val="28"/>
          <w:szCs w:val="28"/>
        </w:rPr>
        <w:t>фрагментов, анализ</w:t>
      </w:r>
      <w:r w:rsidR="009F4F6D" w:rsidRPr="00C31793">
        <w:rPr>
          <w:rFonts w:ascii="Times New Roman" w:hAnsi="Times New Roman"/>
          <w:color w:val="030303"/>
          <w:sz w:val="28"/>
          <w:szCs w:val="28"/>
        </w:rPr>
        <w:t xml:space="preserve"> текста, беседа по с</w:t>
      </w:r>
      <w:r w:rsidRPr="00C31793">
        <w:rPr>
          <w:rFonts w:ascii="Times New Roman" w:hAnsi="Times New Roman"/>
          <w:color w:val="030303"/>
          <w:sz w:val="28"/>
          <w:szCs w:val="28"/>
        </w:rPr>
        <w:t>одержанию, выразительное чтение.</w:t>
      </w:r>
    </w:p>
    <w:p w:rsidR="009F4F6D" w:rsidRPr="00C31793" w:rsidRDefault="009F4F6D" w:rsidP="00C31793">
      <w:pPr>
        <w:spacing w:after="0" w:line="360" w:lineRule="auto"/>
        <w:ind w:firstLine="709"/>
        <w:rPr>
          <w:rFonts w:ascii="Times New Roman" w:hAnsi="Times New Roman"/>
          <w:b/>
          <w:color w:val="030303"/>
          <w:sz w:val="28"/>
          <w:szCs w:val="28"/>
          <w:u w:val="single"/>
        </w:rPr>
      </w:pPr>
      <w:r w:rsidRPr="00C31793">
        <w:rPr>
          <w:rFonts w:ascii="Times New Roman" w:hAnsi="Times New Roman"/>
          <w:b/>
          <w:color w:val="030303"/>
          <w:sz w:val="28"/>
          <w:szCs w:val="28"/>
          <w:u w:val="single"/>
        </w:rPr>
        <w:t>3 этап -  работа с текстом после чтения</w:t>
      </w:r>
    </w:p>
    <w:p w:rsidR="008C340A" w:rsidRPr="00C31793" w:rsidRDefault="008C340A" w:rsidP="00C31793">
      <w:pPr>
        <w:spacing w:after="0" w:line="360" w:lineRule="auto"/>
        <w:ind w:firstLine="709"/>
        <w:rPr>
          <w:rFonts w:ascii="Times New Roman" w:hAnsi="Times New Roman"/>
          <w:color w:val="030303"/>
          <w:sz w:val="28"/>
          <w:szCs w:val="28"/>
        </w:rPr>
      </w:pPr>
      <w:r w:rsidRPr="00C31793">
        <w:rPr>
          <w:rFonts w:ascii="Times New Roman" w:hAnsi="Times New Roman"/>
          <w:color w:val="030303"/>
          <w:sz w:val="28"/>
          <w:szCs w:val="28"/>
        </w:rPr>
        <w:t>Третий этап включает в себя концептуальную (смысловую) беседу</w:t>
      </w:r>
      <w:r w:rsidR="009F4F6D" w:rsidRPr="00C31793">
        <w:rPr>
          <w:rFonts w:ascii="Times New Roman" w:hAnsi="Times New Roman"/>
          <w:color w:val="030303"/>
          <w:sz w:val="28"/>
          <w:szCs w:val="28"/>
        </w:rPr>
        <w:t xml:space="preserve"> по </w:t>
      </w:r>
      <w:r w:rsidRPr="00C31793">
        <w:rPr>
          <w:rFonts w:ascii="Times New Roman" w:hAnsi="Times New Roman"/>
          <w:color w:val="030303"/>
          <w:sz w:val="28"/>
          <w:szCs w:val="28"/>
        </w:rPr>
        <w:t>тексту, выявление</w:t>
      </w:r>
      <w:r w:rsidR="009F4F6D" w:rsidRPr="00C31793">
        <w:rPr>
          <w:rFonts w:ascii="Times New Roman" w:hAnsi="Times New Roman"/>
          <w:color w:val="030303"/>
          <w:sz w:val="28"/>
          <w:szCs w:val="28"/>
        </w:rPr>
        <w:t xml:space="preserve"> основной идеи текста, знакомство с писателем, </w:t>
      </w:r>
      <w:r w:rsidRPr="00C31793">
        <w:rPr>
          <w:rFonts w:ascii="Times New Roman" w:hAnsi="Times New Roman"/>
          <w:color w:val="030303"/>
          <w:sz w:val="28"/>
          <w:szCs w:val="28"/>
        </w:rPr>
        <w:t>обсуждение смысла заглавия.</w:t>
      </w:r>
    </w:p>
    <w:p w:rsidR="007173C1" w:rsidRPr="00C31793" w:rsidRDefault="008C340A" w:rsidP="00C31793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Возникает вопрос: к</w:t>
      </w:r>
      <w:r w:rsidR="00620657" w:rsidRPr="00C31793">
        <w:rPr>
          <w:rFonts w:ascii="Times New Roman" w:eastAsia="Times New Roman" w:hAnsi="Times New Roman"/>
          <w:b/>
          <w:sz w:val="28"/>
          <w:szCs w:val="28"/>
          <w:lang w:eastAsia="ru-RU"/>
        </w:rPr>
        <w:t>огда следует учителю начинать работать над формированием навыка смыслового чтения?</w:t>
      </w:r>
    </w:p>
    <w:p w:rsidR="00620657" w:rsidRPr="00C31793" w:rsidRDefault="008C340A" w:rsidP="00C3179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Начинать работать надо тогда, к</w:t>
      </w:r>
      <w:r w:rsidR="00620657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ак только школьник начал овладевать технической стороной чтения. Уже в период обучения грамоте следует уделять </w:t>
      </w:r>
      <w:r w:rsidR="00620657" w:rsidRPr="00C317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 и совершенствованию технической стороны чтения и параллельно работать над смысловой стороной чтения. Ребёнок должен понимать, зачем он читает. На данном этапе учитель озвучивает ребёнку цель чтения. Читаю, чтобы узнать новое слово, понять его смысл, построить с ним словосочетание. Понять смысл одного предложения, небольшого текста – это первые шаги по выработке навыка смыслового чтения. Как правило, в этот период в основном учитель использует на уроках коммуник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ативное чтение вслух, учебный и </w:t>
      </w:r>
      <w:r w:rsidR="00620657" w:rsidRPr="00C31793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самостоятельный тип чтения.</w:t>
      </w:r>
    </w:p>
    <w:p w:rsidR="00FF7527" w:rsidRPr="00C31793" w:rsidRDefault="00FF7527" w:rsidP="00C3179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>На уроках литературного чтения, для формирования навыка смыслового чтения и читательской компе</w:t>
      </w:r>
      <w:r w:rsidR="008C340A" w:rsidRPr="00C31793">
        <w:rPr>
          <w:rFonts w:ascii="Times New Roman" w:hAnsi="Times New Roman"/>
          <w:sz w:val="28"/>
          <w:szCs w:val="28"/>
        </w:rPr>
        <w:t xml:space="preserve">тенции, учителем часто в этом году (в </w:t>
      </w:r>
      <w:r w:rsidRPr="00C31793">
        <w:rPr>
          <w:rFonts w:ascii="Times New Roman" w:hAnsi="Times New Roman"/>
          <w:sz w:val="28"/>
          <w:szCs w:val="28"/>
        </w:rPr>
        <w:t>1 класс</w:t>
      </w:r>
      <w:r w:rsidR="008C340A" w:rsidRPr="00C31793">
        <w:rPr>
          <w:rFonts w:ascii="Times New Roman" w:hAnsi="Times New Roman"/>
          <w:sz w:val="28"/>
          <w:szCs w:val="28"/>
        </w:rPr>
        <w:t>е) использованы</w:t>
      </w:r>
      <w:r w:rsidRPr="00C31793">
        <w:rPr>
          <w:rFonts w:ascii="Times New Roman" w:hAnsi="Times New Roman"/>
          <w:sz w:val="28"/>
          <w:szCs w:val="28"/>
        </w:rPr>
        <w:t xml:space="preserve"> приёмы моделирования</w:t>
      </w:r>
      <w:r w:rsidR="00714E4A" w:rsidRPr="00C31793">
        <w:rPr>
          <w:rFonts w:ascii="Times New Roman" w:hAnsi="Times New Roman"/>
          <w:sz w:val="28"/>
          <w:szCs w:val="28"/>
        </w:rPr>
        <w:t xml:space="preserve"> (создание ситуации мотивации)</w:t>
      </w:r>
      <w:r w:rsidRPr="00C31793">
        <w:rPr>
          <w:rFonts w:ascii="Times New Roman" w:hAnsi="Times New Roman"/>
          <w:sz w:val="28"/>
          <w:szCs w:val="28"/>
        </w:rPr>
        <w:t>:</w:t>
      </w:r>
    </w:p>
    <w:p w:rsidR="00FF7527" w:rsidRPr="00C31793" w:rsidRDefault="008C340A" w:rsidP="00C31793">
      <w:pPr>
        <w:tabs>
          <w:tab w:val="left" w:pos="6135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1793">
        <w:rPr>
          <w:rFonts w:ascii="Times New Roman" w:hAnsi="Times New Roman"/>
          <w:b/>
          <w:color w:val="000000" w:themeColor="text1"/>
          <w:sz w:val="28"/>
          <w:szCs w:val="28"/>
        </w:rPr>
        <w:t>Одним из приемов моделирования является м</w:t>
      </w:r>
      <w:r w:rsidR="00FF7527" w:rsidRPr="00C31793">
        <w:rPr>
          <w:rFonts w:ascii="Times New Roman" w:hAnsi="Times New Roman"/>
          <w:b/>
          <w:color w:val="000000" w:themeColor="text1"/>
          <w:sz w:val="28"/>
          <w:szCs w:val="28"/>
        </w:rPr>
        <w:t>одель «Цепочка событий»</w:t>
      </w:r>
      <w:r w:rsidR="00FF7527" w:rsidRPr="00C31793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:rsidR="00FF7527" w:rsidRPr="00C31793" w:rsidRDefault="00FF7527" w:rsidP="00C31793">
      <w:pPr>
        <w:tabs>
          <w:tab w:val="left" w:pos="6135"/>
        </w:tabs>
        <w:spacing w:after="0" w:line="360" w:lineRule="auto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color w:val="000000" w:themeColor="text1"/>
          <w:sz w:val="28"/>
          <w:szCs w:val="28"/>
        </w:rPr>
        <w:t>Цель</w:t>
      </w:r>
      <w:r w:rsidR="008C340A" w:rsidRPr="00C31793">
        <w:rPr>
          <w:rFonts w:ascii="Times New Roman" w:hAnsi="Times New Roman"/>
          <w:color w:val="000000" w:themeColor="text1"/>
          <w:sz w:val="28"/>
          <w:szCs w:val="28"/>
        </w:rPr>
        <w:t xml:space="preserve"> данного приема заключается в </w:t>
      </w:r>
      <w:r w:rsidR="008C340A" w:rsidRPr="00C31793">
        <w:rPr>
          <w:rFonts w:ascii="Times New Roman" w:hAnsi="Times New Roman"/>
          <w:sz w:val="28"/>
          <w:szCs w:val="28"/>
        </w:rPr>
        <w:t>формировании</w:t>
      </w:r>
      <w:r w:rsidRPr="00C31793">
        <w:rPr>
          <w:rFonts w:ascii="Times New Roman" w:hAnsi="Times New Roman"/>
          <w:sz w:val="28"/>
          <w:szCs w:val="28"/>
        </w:rPr>
        <w:t xml:space="preserve"> умения обучающихся представлять композицию произведения. Например, при </w:t>
      </w:r>
      <w:r w:rsidR="008C340A" w:rsidRPr="00C31793">
        <w:rPr>
          <w:rFonts w:ascii="Times New Roman" w:hAnsi="Times New Roman"/>
          <w:sz w:val="28"/>
          <w:szCs w:val="28"/>
        </w:rPr>
        <w:t>работе над</w:t>
      </w:r>
      <w:r w:rsidRPr="00C31793">
        <w:rPr>
          <w:rFonts w:ascii="Times New Roman" w:hAnsi="Times New Roman"/>
          <w:sz w:val="28"/>
          <w:szCs w:val="28"/>
        </w:rPr>
        <w:t xml:space="preserve"> </w:t>
      </w:r>
      <w:r w:rsidR="008C340A" w:rsidRPr="00C31793">
        <w:rPr>
          <w:rFonts w:ascii="Times New Roman" w:hAnsi="Times New Roman"/>
          <w:sz w:val="28"/>
          <w:szCs w:val="28"/>
        </w:rPr>
        <w:t>сказкой «</w:t>
      </w:r>
      <w:r w:rsidRPr="00C31793">
        <w:rPr>
          <w:rFonts w:ascii="Times New Roman" w:hAnsi="Times New Roman"/>
          <w:sz w:val="28"/>
          <w:szCs w:val="28"/>
        </w:rPr>
        <w:t>Теремок» в 1 классе вн</w:t>
      </w:r>
      <w:r w:rsidR="008C340A" w:rsidRPr="00C31793">
        <w:rPr>
          <w:rFonts w:ascii="Times New Roman" w:hAnsi="Times New Roman"/>
          <w:sz w:val="28"/>
          <w:szCs w:val="28"/>
        </w:rPr>
        <w:t>иманию детей предлагается схема, представленная на рисунке 1.</w:t>
      </w:r>
    </w:p>
    <w:p w:rsidR="008C340A" w:rsidRPr="00C31793" w:rsidRDefault="008C340A" w:rsidP="00C31793">
      <w:pPr>
        <w:tabs>
          <w:tab w:val="left" w:pos="6135"/>
        </w:tabs>
        <w:spacing w:after="0" w:line="360" w:lineRule="auto"/>
        <w:ind w:left="170" w:firstLine="709"/>
        <w:jc w:val="both"/>
        <w:rPr>
          <w:rFonts w:ascii="Times New Roman" w:hAnsi="Times New Roman"/>
          <w:sz w:val="28"/>
          <w:szCs w:val="28"/>
        </w:rPr>
      </w:pPr>
    </w:p>
    <w:p w:rsidR="00FF7527" w:rsidRPr="00C31793" w:rsidRDefault="008C340A" w:rsidP="00C31793">
      <w:pPr>
        <w:tabs>
          <w:tab w:val="left" w:pos="61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1105" cy="41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0A" w:rsidRPr="00C31793" w:rsidRDefault="008C340A" w:rsidP="00C31793">
      <w:pPr>
        <w:tabs>
          <w:tab w:val="left" w:pos="613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Рис. 1 Схема модели </w:t>
      </w:r>
      <w:r w:rsidRPr="00C31793">
        <w:rPr>
          <w:rFonts w:ascii="Times New Roman" w:hAnsi="Times New Roman"/>
          <w:color w:val="000000" w:themeColor="text1"/>
          <w:sz w:val="28"/>
          <w:szCs w:val="28"/>
        </w:rPr>
        <w:t>«Цепочка событий»</w:t>
      </w:r>
    </w:p>
    <w:p w:rsidR="00FF7527" w:rsidRPr="00C31793" w:rsidRDefault="00FF7527" w:rsidP="00C31793">
      <w:pPr>
        <w:tabs>
          <w:tab w:val="left" w:pos="61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                 </w:t>
      </w:r>
    </w:p>
    <w:p w:rsidR="00FF7527" w:rsidRPr="00C31793" w:rsidRDefault="00995715" w:rsidP="00C31793">
      <w:pPr>
        <w:tabs>
          <w:tab w:val="left" w:pos="61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>Данная модель требует оценки, критического подхода и обсуждения. Необходимо ответить на вопросы: с</w:t>
      </w:r>
      <w:r w:rsidR="00FF7527" w:rsidRPr="00C31793">
        <w:rPr>
          <w:rFonts w:ascii="Times New Roman" w:hAnsi="Times New Roman"/>
          <w:sz w:val="28"/>
          <w:szCs w:val="28"/>
        </w:rPr>
        <w:t>оответс</w:t>
      </w:r>
      <w:r w:rsidRPr="00C31793">
        <w:rPr>
          <w:rFonts w:ascii="Times New Roman" w:hAnsi="Times New Roman"/>
          <w:sz w:val="28"/>
          <w:szCs w:val="28"/>
        </w:rPr>
        <w:t>твует ли она построению сказки, и</w:t>
      </w:r>
      <w:r w:rsidR="00FF7527" w:rsidRPr="00C31793">
        <w:rPr>
          <w:rFonts w:ascii="Times New Roman" w:hAnsi="Times New Roman"/>
          <w:sz w:val="28"/>
          <w:szCs w:val="28"/>
        </w:rPr>
        <w:t>меются ли лишние элементы?</w:t>
      </w:r>
    </w:p>
    <w:p w:rsidR="00FF7527" w:rsidRPr="00C31793" w:rsidRDefault="00FF7527" w:rsidP="00C31793">
      <w:pPr>
        <w:tabs>
          <w:tab w:val="left" w:pos="6135"/>
        </w:tabs>
        <w:spacing w:after="0" w:line="360" w:lineRule="auto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В ходе </w:t>
      </w:r>
      <w:r w:rsidR="00995715" w:rsidRPr="00C31793">
        <w:rPr>
          <w:rFonts w:ascii="Times New Roman" w:hAnsi="Times New Roman"/>
          <w:sz w:val="28"/>
          <w:szCs w:val="28"/>
        </w:rPr>
        <w:t>рассматривания блок</w:t>
      </w:r>
      <w:r w:rsidRPr="00C31793">
        <w:rPr>
          <w:rFonts w:ascii="Times New Roman" w:hAnsi="Times New Roman"/>
          <w:sz w:val="28"/>
          <w:szCs w:val="28"/>
        </w:rPr>
        <w:t xml:space="preserve">-схемы ученики приходят к выводу, что последовательность частей </w:t>
      </w:r>
      <w:r w:rsidR="00995715" w:rsidRPr="00C31793">
        <w:rPr>
          <w:rFonts w:ascii="Times New Roman" w:hAnsi="Times New Roman"/>
          <w:sz w:val="28"/>
          <w:szCs w:val="28"/>
        </w:rPr>
        <w:t>сказки нарушена</w:t>
      </w:r>
      <w:r w:rsidRPr="00C31793">
        <w:rPr>
          <w:rFonts w:ascii="Times New Roman" w:hAnsi="Times New Roman"/>
          <w:sz w:val="28"/>
          <w:szCs w:val="28"/>
        </w:rPr>
        <w:t xml:space="preserve">. </w:t>
      </w:r>
      <w:r w:rsidR="00995715" w:rsidRPr="00C31793">
        <w:rPr>
          <w:rFonts w:ascii="Times New Roman" w:hAnsi="Times New Roman"/>
          <w:sz w:val="28"/>
          <w:szCs w:val="28"/>
        </w:rPr>
        <w:t>Учениками предлагается</w:t>
      </w:r>
      <w:r w:rsidRPr="00C31793">
        <w:rPr>
          <w:rFonts w:ascii="Times New Roman" w:hAnsi="Times New Roman"/>
          <w:sz w:val="28"/>
          <w:szCs w:val="28"/>
        </w:rPr>
        <w:t xml:space="preserve"> </w:t>
      </w:r>
      <w:r w:rsidR="00995715" w:rsidRPr="00C31793">
        <w:rPr>
          <w:rFonts w:ascii="Times New Roman" w:hAnsi="Times New Roman"/>
          <w:sz w:val="28"/>
          <w:szCs w:val="28"/>
        </w:rPr>
        <w:t>восстановить композицию</w:t>
      </w:r>
      <w:r w:rsidRPr="00C31793">
        <w:rPr>
          <w:rFonts w:ascii="Times New Roman" w:hAnsi="Times New Roman"/>
          <w:sz w:val="28"/>
          <w:szCs w:val="28"/>
        </w:rPr>
        <w:t xml:space="preserve">. </w:t>
      </w:r>
    </w:p>
    <w:p w:rsidR="00714E4A" w:rsidRPr="005866A2" w:rsidRDefault="00FF7527" w:rsidP="005866A2">
      <w:pPr>
        <w:spacing w:after="0" w:line="360" w:lineRule="auto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C31793">
        <w:rPr>
          <w:rFonts w:ascii="Times New Roman" w:hAnsi="Times New Roman"/>
          <w:sz w:val="28"/>
          <w:szCs w:val="28"/>
        </w:rPr>
        <w:t xml:space="preserve">Данный приём учит рассуждать над последовательностью </w:t>
      </w:r>
      <w:r w:rsidR="00995715" w:rsidRPr="00C31793">
        <w:rPr>
          <w:rFonts w:ascii="Times New Roman" w:hAnsi="Times New Roman"/>
          <w:sz w:val="28"/>
          <w:szCs w:val="28"/>
        </w:rPr>
        <w:t>частей, находить</w:t>
      </w:r>
      <w:r w:rsidRPr="00C31793">
        <w:rPr>
          <w:rFonts w:ascii="Times New Roman" w:hAnsi="Times New Roman"/>
          <w:sz w:val="28"/>
          <w:szCs w:val="28"/>
        </w:rPr>
        <w:t xml:space="preserve"> верное решение и доказывать свой выбор.</w:t>
      </w:r>
    </w:p>
    <w:p w:rsidR="00995715" w:rsidRPr="00C31793" w:rsidRDefault="00714E4A" w:rsidP="00C31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При реализации ФГОС НОО </w:t>
      </w:r>
      <w:r w:rsidR="00E74B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мы, учителя начальной школы,</w:t>
      </w:r>
      <w:r w:rsidRPr="00C3179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активно используем традиционные и инновационные приемы в своей работе, стремясь </w:t>
      </w:r>
      <w:r w:rsidR="00995715" w:rsidRPr="00C3179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научить всем</w:t>
      </w:r>
      <w:r w:rsidRPr="00C3179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видам смыслового чтения.</w:t>
      </w:r>
    </w:p>
    <w:p w:rsidR="00714E4A" w:rsidRPr="00C31793" w:rsidRDefault="00714E4A" w:rsidP="00C31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целью формирования </w:t>
      </w:r>
      <w:r w:rsidR="00995715"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навыков просмотрового</w:t>
      </w:r>
      <w:r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чтения активн</w:t>
      </w:r>
      <w:r w:rsidR="00995715"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используются следующие приемы.</w:t>
      </w:r>
    </w:p>
    <w:p w:rsidR="00953A0D" w:rsidRPr="00C31793" w:rsidRDefault="00995715" w:rsidP="00C31793">
      <w:pPr>
        <w:pStyle w:val="a3"/>
        <w:numPr>
          <w:ilvl w:val="0"/>
          <w:numId w:val="19"/>
        </w:numPr>
        <w:shd w:val="clear" w:color="auto" w:fill="FFFFFF"/>
        <w:spacing w:before="368"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Прием «</w:t>
      </w:r>
      <w:proofErr w:type="spellStart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Инсерт</w:t>
      </w:r>
      <w:proofErr w:type="spellEnd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». «Чтение с пометками». В данном приеме п</w:t>
      </w:r>
      <w:r w:rsidR="00953A0D" w:rsidRPr="00C31793">
        <w:rPr>
          <w:rFonts w:ascii="Times New Roman" w:eastAsia="Times New Roman" w:hAnsi="Times New Roman"/>
          <w:sz w:val="28"/>
          <w:szCs w:val="28"/>
          <w:lang w:eastAsia="ru-RU"/>
        </w:rPr>
        <w:t>ри чтении дети на полях помечают значками информацию.</w:t>
      </w:r>
    </w:p>
    <w:p w:rsidR="00814A8F" w:rsidRPr="00C31793" w:rsidRDefault="00953A0D" w:rsidP="00C31793">
      <w:pPr>
        <w:pStyle w:val="a3"/>
        <w:numPr>
          <w:ilvl w:val="0"/>
          <w:numId w:val="19"/>
        </w:numPr>
        <w:shd w:val="clear" w:color="auto" w:fill="FFFFFF"/>
        <w:spacing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«Чтение с остановками». Вопросы </w:t>
      </w:r>
      <w:proofErr w:type="spellStart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Блума</w:t>
      </w:r>
      <w:proofErr w:type="spellEnd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4B79">
        <w:rPr>
          <w:rFonts w:ascii="Times New Roman" w:eastAsia="Times New Roman" w:hAnsi="Times New Roman"/>
          <w:sz w:val="28"/>
          <w:szCs w:val="28"/>
          <w:lang w:eastAsia="ru-RU"/>
        </w:rPr>
        <w:t>Подразумевает под собой</w:t>
      </w:r>
      <w:r w:rsidR="00995715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Чтение текста с остановками, во время которых задаются вопросы. Вопросы могут быть направлены на проверку понимания или на прогнозирование содержания последующего отрывка.</w:t>
      </w:r>
    </w:p>
    <w:p w:rsidR="00953A0D" w:rsidRPr="00C31793" w:rsidRDefault="00953A0D" w:rsidP="00C31793">
      <w:pPr>
        <w:pStyle w:val="a3"/>
        <w:numPr>
          <w:ilvl w:val="0"/>
          <w:numId w:val="19"/>
        </w:numPr>
        <w:shd w:val="clear" w:color="auto" w:fill="FFFFFF"/>
        <w:spacing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Прием «Прогнозирование с помощью открытых вопросов»</w:t>
      </w:r>
    </w:p>
    <w:p w:rsidR="00800834" w:rsidRPr="00C31793" w:rsidRDefault="00800834" w:rsidP="00C31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целью формирования навыков ознакомительного чтения активно используются следующие приемы:</w:t>
      </w:r>
    </w:p>
    <w:p w:rsidR="00800834" w:rsidRPr="00C31793" w:rsidRDefault="00953A0D" w:rsidP="00C31793">
      <w:pPr>
        <w:pStyle w:val="a3"/>
        <w:numPr>
          <w:ilvl w:val="0"/>
          <w:numId w:val="21"/>
        </w:numPr>
        <w:shd w:val="clear" w:color="auto" w:fill="FFFFFF"/>
        <w:spacing w:before="100" w:beforeAutospacing="1"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="00800834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«Диалог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с текстом</w:t>
      </w:r>
      <w:r w:rsidR="00800834" w:rsidRPr="00C31793">
        <w:rPr>
          <w:rFonts w:ascii="Times New Roman" w:eastAsia="Times New Roman" w:hAnsi="Times New Roman"/>
          <w:sz w:val="28"/>
          <w:szCs w:val="28"/>
          <w:lang w:eastAsia="ru-RU"/>
        </w:rPr>
        <w:t>». Ученик самостоятельно читает текст, по ходу чтения записывает вопросы, которые он задал бы автору. Ведется своеобразный «диалог с автором».</w:t>
      </w:r>
    </w:p>
    <w:p w:rsidR="00953A0D" w:rsidRPr="00C31793" w:rsidRDefault="00953A0D" w:rsidP="00C31793">
      <w:pPr>
        <w:pStyle w:val="a3"/>
        <w:numPr>
          <w:ilvl w:val="0"/>
          <w:numId w:val="21"/>
        </w:numPr>
        <w:shd w:val="clear" w:color="auto" w:fill="FFFFFF"/>
        <w:spacing w:before="100" w:beforeAutospacing="1"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Постановка «Тонких и толстых вопросов»</w:t>
      </w:r>
    </w:p>
    <w:p w:rsidR="00953A0D" w:rsidRPr="00C31793" w:rsidRDefault="00953A0D" w:rsidP="00C31793">
      <w:pPr>
        <w:pStyle w:val="a3"/>
        <w:numPr>
          <w:ilvl w:val="0"/>
          <w:numId w:val="21"/>
        </w:numPr>
        <w:shd w:val="clear" w:color="auto" w:fill="FFFFFF"/>
        <w:spacing w:before="100" w:beforeAutospacing="1"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Прием «</w:t>
      </w:r>
      <w:proofErr w:type="spellStart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текста»</w:t>
      </w:r>
    </w:p>
    <w:p w:rsidR="00714E4A" w:rsidRPr="00C31793" w:rsidRDefault="00714E4A" w:rsidP="00C317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целью формирования навыков изучающего (критического) чтения активно используются следующие приемы:</w:t>
      </w:r>
    </w:p>
    <w:p w:rsidR="00714E4A" w:rsidRPr="00C31793" w:rsidRDefault="00714E4A" w:rsidP="00C31793">
      <w:pPr>
        <w:numPr>
          <w:ilvl w:val="0"/>
          <w:numId w:val="16"/>
        </w:numPr>
        <w:shd w:val="clear" w:color="auto" w:fill="FFFFFF"/>
        <w:spacing w:before="100" w:beforeAutospacing="1"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«Составление кластера». Кластер — это графическое изображение материала. Цепочка событий. Блок-схема, в которую к ключевому слову подбираются слова или предложения, выражающие идеи, факты, образы из произведения.</w:t>
      </w:r>
    </w:p>
    <w:p w:rsidR="00714E4A" w:rsidRPr="00C31793" w:rsidRDefault="00C31793" w:rsidP="00C31793">
      <w:pPr>
        <w:numPr>
          <w:ilvl w:val="0"/>
          <w:numId w:val="16"/>
        </w:numPr>
        <w:shd w:val="clear" w:color="auto" w:fill="FFFFFF"/>
        <w:spacing w:after="153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«</w:t>
      </w:r>
      <w:r w:rsidR="00814A8F" w:rsidRPr="00C31793">
        <w:rPr>
          <w:rFonts w:ascii="Times New Roman" w:eastAsia="Times New Roman" w:hAnsi="Times New Roman"/>
          <w:sz w:val="28"/>
          <w:szCs w:val="28"/>
          <w:lang w:eastAsia="ru-RU"/>
        </w:rPr>
        <w:t>Опорные сигналы»</w:t>
      </w:r>
      <w:r w:rsidR="00E74B79">
        <w:rPr>
          <w:rFonts w:ascii="Times New Roman" w:eastAsia="Times New Roman" w:hAnsi="Times New Roman"/>
          <w:sz w:val="28"/>
          <w:szCs w:val="28"/>
          <w:lang w:eastAsia="ru-RU"/>
        </w:rPr>
        <w:t>, в котором читающий по тексту должен выделить ключевые моменты.</w:t>
      </w:r>
    </w:p>
    <w:p w:rsidR="00C31793" w:rsidRDefault="00714E4A" w:rsidP="00C31793">
      <w:pPr>
        <w:shd w:val="clear" w:color="auto" w:fill="FFFFFF"/>
        <w:spacing w:before="368"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 целью формирования навыков рефлексивного чтения активно используются следующие приемы:</w:t>
      </w:r>
    </w:p>
    <w:p w:rsidR="00714E4A" w:rsidRPr="00C31793" w:rsidRDefault="00714E4A" w:rsidP="00C31793">
      <w:pPr>
        <w:pStyle w:val="a3"/>
        <w:numPr>
          <w:ilvl w:val="0"/>
          <w:numId w:val="18"/>
        </w:numPr>
        <w:shd w:val="clear" w:color="auto" w:fill="FFFFFF"/>
        <w:spacing w:before="368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анкетирование школьников после прочтения произведения</w:t>
      </w:r>
      <w:r w:rsidR="00C317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4E4A" w:rsidRPr="00C31793" w:rsidRDefault="00714E4A" w:rsidP="00C31793">
      <w:pPr>
        <w:numPr>
          <w:ilvl w:val="0"/>
          <w:numId w:val="18"/>
        </w:numPr>
        <w:shd w:val="clear" w:color="auto" w:fill="FFFFFF"/>
        <w:spacing w:before="123" w:after="100" w:afterAutospacing="1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совместное составление презентаций с иллюстрациями, позволяющими осуществить пересказ текста;</w:t>
      </w:r>
    </w:p>
    <w:p w:rsidR="00714E4A" w:rsidRPr="00C31793" w:rsidRDefault="00714E4A" w:rsidP="00C31793">
      <w:pPr>
        <w:numPr>
          <w:ilvl w:val="0"/>
          <w:numId w:val="18"/>
        </w:numPr>
        <w:shd w:val="clear" w:color="auto" w:fill="FFFFFF"/>
        <w:spacing w:before="123" w:after="100" w:afterAutospacing="1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совместную работу над презентацией, в которой школьники представляют свои </w:t>
      </w:r>
      <w:proofErr w:type="spellStart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синквейны</w:t>
      </w:r>
      <w:proofErr w:type="spellEnd"/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прочитанном произведении;</w:t>
      </w:r>
    </w:p>
    <w:p w:rsidR="007173C1" w:rsidRPr="00C31793" w:rsidRDefault="00714E4A" w:rsidP="00C31793">
      <w:pPr>
        <w:numPr>
          <w:ilvl w:val="0"/>
          <w:numId w:val="18"/>
        </w:numPr>
        <w:shd w:val="clear" w:color="auto" w:fill="FFFFFF"/>
        <w:spacing w:before="123" w:after="100" w:afterAutospacing="1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>совместную работу над таблицей, в которой ученики делятся своими результатами выполнения тех или иных творческих заданий.</w:t>
      </w:r>
      <w:r w:rsidR="007173C1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3C1" w:rsidRPr="00C31793" w:rsidRDefault="007173C1" w:rsidP="00C31793">
      <w:pPr>
        <w:shd w:val="clear" w:color="auto" w:fill="FFFFFF"/>
        <w:spacing w:before="123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уроках русского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языка, окружающего</w:t>
      </w:r>
      <w:r w:rsidR="0071280E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мира и математики без</w:t>
      </w: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смыслового чтения не обходится ни одно задание. Этапы решения задачи:</w:t>
      </w:r>
    </w:p>
    <w:p w:rsidR="007173C1" w:rsidRPr="00C31793" w:rsidRDefault="00C31793" w:rsidP="00C31793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и</w:t>
      </w:r>
      <w:r w:rsidR="007173C1" w:rsidRPr="00C31793">
        <w:rPr>
          <w:rFonts w:ascii="Times New Roman" w:hAnsi="Times New Roman"/>
          <w:sz w:val="28"/>
          <w:szCs w:val="28"/>
          <w:lang w:eastAsia="ru-RU"/>
        </w:rPr>
        <w:t>сследование задачи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3C1" w:rsidRPr="00C31793" w:rsidRDefault="00C31793" w:rsidP="00C31793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а</w:t>
      </w:r>
      <w:r w:rsidR="007173C1" w:rsidRPr="00C31793">
        <w:rPr>
          <w:rFonts w:ascii="Times New Roman" w:hAnsi="Times New Roman"/>
          <w:sz w:val="28"/>
          <w:szCs w:val="28"/>
          <w:lang w:eastAsia="ru-RU"/>
        </w:rPr>
        <w:t>нализ задачи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3C1" w:rsidRPr="00C31793" w:rsidRDefault="00C31793" w:rsidP="00C31793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</w:t>
      </w:r>
      <w:r w:rsidR="007173C1" w:rsidRPr="00C31793">
        <w:rPr>
          <w:rFonts w:ascii="Times New Roman" w:hAnsi="Times New Roman"/>
          <w:sz w:val="28"/>
          <w:szCs w:val="28"/>
          <w:lang w:eastAsia="ru-RU"/>
        </w:rPr>
        <w:t>ланирование задачи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3C1" w:rsidRPr="00C31793" w:rsidRDefault="00C31793" w:rsidP="00C31793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</w:t>
      </w:r>
      <w:r w:rsidR="007173C1" w:rsidRPr="00C31793">
        <w:rPr>
          <w:rFonts w:ascii="Times New Roman" w:hAnsi="Times New Roman"/>
          <w:sz w:val="28"/>
          <w:szCs w:val="28"/>
          <w:lang w:eastAsia="ru-RU"/>
        </w:rPr>
        <w:t>ыполнение решения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3C1" w:rsidRPr="00C31793" w:rsidRDefault="00C31793" w:rsidP="00C31793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</w:t>
      </w:r>
      <w:r w:rsidR="007173C1" w:rsidRPr="00C31793">
        <w:rPr>
          <w:rFonts w:ascii="Times New Roman" w:hAnsi="Times New Roman"/>
          <w:sz w:val="28"/>
          <w:szCs w:val="28"/>
          <w:lang w:eastAsia="ru-RU"/>
        </w:rPr>
        <w:t>роверка результатов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6B3B" w:rsidRPr="00F536B8" w:rsidRDefault="007173C1" w:rsidP="00F536B8">
      <w:pPr>
        <w:shd w:val="clear" w:color="auto" w:fill="FFFFFF"/>
        <w:spacing w:before="123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занятиях внеурочной</w:t>
      </w:r>
      <w:r w:rsidR="0071280E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деятельности детям</w:t>
      </w:r>
      <w:r w:rsidR="0071280E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нравится играть </w:t>
      </w:r>
      <w:r w:rsidR="00C31793" w:rsidRPr="00C31793">
        <w:rPr>
          <w:rFonts w:ascii="Times New Roman" w:eastAsia="Times New Roman" w:hAnsi="Times New Roman"/>
          <w:sz w:val="28"/>
          <w:szCs w:val="28"/>
          <w:lang w:eastAsia="ru-RU"/>
        </w:rPr>
        <w:t>в различные</w:t>
      </w:r>
      <w:r w:rsidR="0071280E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 направленные на работу с понятиями по разным предметам.</w:t>
      </w:r>
      <w:r w:rsid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примеров является игра «Пятерочка». </w:t>
      </w:r>
    </w:p>
    <w:p w:rsidR="00814A8F" w:rsidRPr="00C31793" w:rsidRDefault="00C31793" w:rsidP="00C31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Игра называется “Пятерочка”</w:t>
      </w:r>
      <w:r w:rsidR="00666B3B" w:rsidRPr="00C31793">
        <w:rPr>
          <w:rFonts w:ascii="Times New Roman" w:hAnsi="Times New Roman"/>
          <w:sz w:val="28"/>
          <w:szCs w:val="28"/>
          <w:shd w:val="clear" w:color="auto" w:fill="FFFFFF"/>
        </w:rPr>
        <w:t xml:space="preserve"> от слова </w:t>
      </w:r>
      <w:r w:rsidR="00666B3B" w:rsidRPr="00C31793">
        <w:rPr>
          <w:rFonts w:ascii="Times New Roman" w:hAnsi="Times New Roman"/>
          <w:iCs/>
          <w:sz w:val="28"/>
          <w:szCs w:val="28"/>
          <w:shd w:val="clear" w:color="auto" w:fill="FFFFFF"/>
        </w:rPr>
        <w:t>пента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6B3B" w:rsidRPr="00C31793">
        <w:rPr>
          <w:rFonts w:ascii="Times New Roman" w:hAnsi="Times New Roman"/>
          <w:iCs/>
          <w:sz w:val="28"/>
          <w:szCs w:val="28"/>
          <w:shd w:val="clear" w:color="auto" w:fill="FFFFFF"/>
        </w:rPr>
        <w:t>пять</w:t>
      </w:r>
      <w:r w:rsidR="00666B3B" w:rsidRPr="00C3179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66B3B" w:rsidRPr="00C31793">
        <w:rPr>
          <w:rFonts w:ascii="Times New Roman" w:hAnsi="Times New Roman"/>
          <w:sz w:val="28"/>
          <w:szCs w:val="28"/>
        </w:rPr>
        <w:t>Этот прием направлен на работу с понятиями по разным предметам.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B79">
        <w:rPr>
          <w:rFonts w:ascii="Times New Roman" w:hAnsi="Times New Roman"/>
          <w:sz w:val="28"/>
          <w:szCs w:val="28"/>
          <w:shd w:val="clear" w:color="auto" w:fill="FFFFFF"/>
        </w:rPr>
        <w:t>Каждый вопрос включает в себя подсказку, таким образом, это пять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подсказок, </w:t>
      </w:r>
      <w:r w:rsidR="00E74B79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которому возможно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дать ответ на вопрос. </w:t>
      </w:r>
      <w:r w:rsidR="00666B3B" w:rsidRPr="00C31793">
        <w:rPr>
          <w:rFonts w:ascii="Times New Roman" w:hAnsi="Times New Roman"/>
          <w:sz w:val="28"/>
          <w:szCs w:val="28"/>
          <w:shd w:val="clear" w:color="auto" w:fill="FFFFFF"/>
        </w:rPr>
        <w:t xml:space="preserve"> Первая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подсказка </w:t>
      </w:r>
      <w:r w:rsidR="00E74B79">
        <w:rPr>
          <w:rFonts w:ascii="Times New Roman" w:hAnsi="Times New Roman"/>
          <w:sz w:val="28"/>
          <w:szCs w:val="28"/>
          <w:shd w:val="clear" w:color="auto" w:fill="FFFFFF"/>
        </w:rPr>
        <w:t>- самая сложная, последняя подсказка соответственно является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самой легкой.</w:t>
      </w:r>
      <w:r w:rsidR="00666B3B" w:rsidRPr="00C317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4B79">
        <w:rPr>
          <w:rFonts w:ascii="Times New Roman" w:hAnsi="Times New Roman"/>
          <w:sz w:val="28"/>
          <w:szCs w:val="28"/>
          <w:shd w:val="clear" w:color="auto" w:fill="FFFFFF"/>
        </w:rPr>
        <w:t xml:space="preserve">Чем больше ученик берет подсказок, тем меньше очков он получает. 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r w:rsidR="00E74B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предоставлен после любой подсказки, чем раньше – тем лучше.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ответ дан правильно, засчитываются очки уровня (всего их пять – по числу подсказок), если ответ неверен, отнимается 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 очко.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B79">
        <w:rPr>
          <w:rFonts w:ascii="Times New Roman" w:hAnsi="Times New Roman"/>
          <w:sz w:val="28"/>
          <w:szCs w:val="28"/>
        </w:rPr>
        <w:t>Ученик имеет право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B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пробовать еще раз 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>ответить на вопрос после каждой подсказки, что соответствует переходу на более низкий уровень.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>За правильный ответ о</w:t>
      </w:r>
      <w:r w:rsidR="001769B9">
        <w:rPr>
          <w:rFonts w:ascii="Times New Roman" w:eastAsia="Times New Roman" w:hAnsi="Times New Roman"/>
          <w:sz w:val="28"/>
          <w:szCs w:val="28"/>
          <w:lang w:eastAsia="ru-RU"/>
        </w:rPr>
        <w:t>чки присуждаются только один раз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соответствуют тому уровню, на котором игрок дал впервые правильный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666B3B" w:rsidRPr="00C31793">
        <w:rPr>
          <w:rFonts w:ascii="Times New Roman" w:eastAsia="Times New Roman" w:hAnsi="Times New Roman"/>
          <w:sz w:val="28"/>
          <w:szCs w:val="28"/>
          <w:lang w:eastAsia="ru-RU"/>
        </w:rPr>
        <w:t>Игроки до конца тура не знают, какой ответ они дали – правильный или нет.</w:t>
      </w:r>
    </w:p>
    <w:p w:rsidR="00666B3B" w:rsidRDefault="00C31793" w:rsidP="00C31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</w:t>
      </w:r>
      <w:r w:rsidR="001769B9">
        <w:rPr>
          <w:rFonts w:ascii="Times New Roman" w:hAnsi="Times New Roman"/>
          <w:sz w:val="28"/>
          <w:szCs w:val="28"/>
        </w:rPr>
        <w:t xml:space="preserve">в современном мире новых технологий и программ </w:t>
      </w:r>
      <w:r w:rsidR="00666B3B" w:rsidRPr="00C31793">
        <w:rPr>
          <w:rFonts w:ascii="Times New Roman" w:hAnsi="Times New Roman"/>
          <w:sz w:val="28"/>
          <w:szCs w:val="28"/>
        </w:rPr>
        <w:t xml:space="preserve">умение читать </w:t>
      </w:r>
      <w:r w:rsidR="001769B9">
        <w:rPr>
          <w:rFonts w:ascii="Times New Roman" w:hAnsi="Times New Roman"/>
          <w:sz w:val="28"/>
          <w:szCs w:val="28"/>
        </w:rPr>
        <w:t>все же остается и будет оставаться основным</w:t>
      </w:r>
      <w:r w:rsidR="00666B3B" w:rsidRPr="00C31793">
        <w:rPr>
          <w:rFonts w:ascii="Times New Roman" w:hAnsi="Times New Roman"/>
          <w:sz w:val="28"/>
          <w:szCs w:val="28"/>
        </w:rPr>
        <w:t xml:space="preserve"> инструментом, который необходим каждому человеку</w:t>
      </w:r>
      <w:r w:rsidR="001769B9">
        <w:rPr>
          <w:rFonts w:ascii="Times New Roman" w:hAnsi="Times New Roman"/>
          <w:sz w:val="28"/>
          <w:szCs w:val="28"/>
        </w:rPr>
        <w:t xml:space="preserve"> в любом месте и в любое время. Вспоминаются слова </w:t>
      </w:r>
      <w:r w:rsidR="00666B3B" w:rsidRPr="00C31793">
        <w:rPr>
          <w:rFonts w:ascii="Times New Roman" w:hAnsi="Times New Roman"/>
          <w:sz w:val="28"/>
          <w:szCs w:val="28"/>
        </w:rPr>
        <w:t xml:space="preserve">французского философа </w:t>
      </w:r>
      <w:r w:rsidR="001769B9">
        <w:rPr>
          <w:rFonts w:ascii="Times New Roman" w:hAnsi="Times New Roman"/>
          <w:sz w:val="28"/>
          <w:szCs w:val="28"/>
        </w:rPr>
        <w:t>Дени Дидро, который считал, что люди</w:t>
      </w:r>
      <w:r w:rsidR="00666B3B" w:rsidRPr="00C31793">
        <w:rPr>
          <w:rFonts w:ascii="Times New Roman" w:hAnsi="Times New Roman"/>
          <w:sz w:val="28"/>
          <w:szCs w:val="28"/>
        </w:rPr>
        <w:t xml:space="preserve"> перестают мыслить</w:t>
      </w:r>
      <w:r w:rsidR="001769B9">
        <w:rPr>
          <w:rFonts w:ascii="Times New Roman" w:hAnsi="Times New Roman"/>
          <w:sz w:val="28"/>
          <w:szCs w:val="28"/>
        </w:rPr>
        <w:t xml:space="preserve"> тогда</w:t>
      </w:r>
      <w:r w:rsidR="00666B3B" w:rsidRPr="00C31793">
        <w:rPr>
          <w:rFonts w:ascii="Times New Roman" w:hAnsi="Times New Roman"/>
          <w:sz w:val="28"/>
          <w:szCs w:val="28"/>
        </w:rPr>
        <w:t>, когда перестают читать</w:t>
      </w:r>
      <w:r w:rsidR="001769B9">
        <w:rPr>
          <w:rFonts w:ascii="Times New Roman" w:hAnsi="Times New Roman"/>
          <w:sz w:val="28"/>
          <w:szCs w:val="28"/>
        </w:rPr>
        <w:t>.</w:t>
      </w:r>
      <w:r w:rsidR="00814A8F" w:rsidRPr="00C31793">
        <w:rPr>
          <w:rFonts w:ascii="Times New Roman" w:hAnsi="Times New Roman"/>
          <w:sz w:val="28"/>
          <w:szCs w:val="28"/>
        </w:rPr>
        <w:t xml:space="preserve"> </w:t>
      </w:r>
    </w:p>
    <w:p w:rsidR="0071280E" w:rsidRPr="00C31793" w:rsidRDefault="00BF2E08" w:rsidP="00BF2E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смыслового чтения, то оно</w:t>
      </w:r>
      <w:r w:rsidRPr="00BF2E08">
        <w:rPr>
          <w:rFonts w:ascii="Times New Roman" w:hAnsi="Times New Roman"/>
          <w:sz w:val="28"/>
          <w:szCs w:val="28"/>
        </w:rPr>
        <w:t xml:space="preserve"> является одним из ключевых результатов начального образования, так как оно является основой для развития и усовершенствования других компетенций. Например, для развития навыков письма необходимо умение анализировать и упорядочивать информацию, что является сост</w:t>
      </w:r>
      <w:r>
        <w:rPr>
          <w:rFonts w:ascii="Times New Roman" w:hAnsi="Times New Roman"/>
          <w:sz w:val="28"/>
          <w:szCs w:val="28"/>
        </w:rPr>
        <w:t xml:space="preserve">авной частью смыслового чтения. </w:t>
      </w:r>
      <w:r w:rsidRPr="00BF2E08">
        <w:rPr>
          <w:rFonts w:ascii="Times New Roman" w:hAnsi="Times New Roman"/>
          <w:sz w:val="28"/>
          <w:szCs w:val="28"/>
        </w:rPr>
        <w:t>Смысловое чтение также играет важную роль в развитии культуры мышления у учеников. Это навык, который позволяет расширять знания, строить логические связи и аргументировать свои выводы. С помощью смыслового чтения ученики могут принимать информированные решения, развивать свою критическую и творческую мышление.</w:t>
      </w:r>
      <w:r w:rsidR="0071280E" w:rsidRPr="00C31793">
        <w:rPr>
          <w:rFonts w:ascii="Times New Roman" w:hAnsi="Times New Roman"/>
          <w:sz w:val="28"/>
          <w:szCs w:val="28"/>
        </w:rPr>
        <w:t xml:space="preserve"> </w:t>
      </w:r>
      <w:r w:rsidR="008D6161" w:rsidRPr="008D6161">
        <w:rPr>
          <w:rFonts w:ascii="Times New Roman" w:hAnsi="Times New Roman"/>
          <w:sz w:val="28"/>
          <w:szCs w:val="28"/>
        </w:rPr>
        <w:t xml:space="preserve">В целом, смысловое чтение является </w:t>
      </w:r>
      <w:proofErr w:type="spellStart"/>
      <w:r w:rsidR="008D6161" w:rsidRPr="008D6161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8D6161" w:rsidRPr="008D6161">
        <w:rPr>
          <w:rFonts w:ascii="Times New Roman" w:hAnsi="Times New Roman"/>
          <w:sz w:val="28"/>
          <w:szCs w:val="28"/>
        </w:rPr>
        <w:t xml:space="preserve"> результатом начального образования, которое оказывает значительное влияние на формирование у учеников компетенций и культуры мышления в дальнейшей образ</w:t>
      </w:r>
      <w:r w:rsidR="008D6161">
        <w:rPr>
          <w:rFonts w:ascii="Times New Roman" w:hAnsi="Times New Roman"/>
          <w:sz w:val="28"/>
          <w:szCs w:val="28"/>
        </w:rPr>
        <w:t xml:space="preserve">овательной и жизненной практике. </w:t>
      </w:r>
      <w:r w:rsidR="0071280E" w:rsidRPr="00C31793">
        <w:rPr>
          <w:rFonts w:ascii="Times New Roman" w:hAnsi="Times New Roman"/>
          <w:sz w:val="28"/>
          <w:szCs w:val="28"/>
        </w:rPr>
        <w:t xml:space="preserve">Только благодаря кропотливой работе </w:t>
      </w:r>
      <w:r w:rsidR="008D6161">
        <w:rPr>
          <w:rFonts w:ascii="Times New Roman" w:hAnsi="Times New Roman"/>
          <w:sz w:val="28"/>
          <w:szCs w:val="28"/>
        </w:rPr>
        <w:t>возможно</w:t>
      </w:r>
      <w:r w:rsidR="0071280E" w:rsidRPr="00C31793">
        <w:rPr>
          <w:rFonts w:ascii="Times New Roman" w:hAnsi="Times New Roman"/>
          <w:sz w:val="28"/>
          <w:szCs w:val="28"/>
        </w:rPr>
        <w:t xml:space="preserve"> сформировать </w:t>
      </w:r>
      <w:r w:rsidR="00C31793" w:rsidRPr="00C31793">
        <w:rPr>
          <w:rFonts w:ascii="Times New Roman" w:hAnsi="Times New Roman"/>
          <w:sz w:val="28"/>
          <w:szCs w:val="28"/>
        </w:rPr>
        <w:t xml:space="preserve">этот </w:t>
      </w:r>
      <w:proofErr w:type="spellStart"/>
      <w:r w:rsidR="00C31793" w:rsidRPr="00C31793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8D6161">
        <w:rPr>
          <w:rFonts w:ascii="Times New Roman" w:hAnsi="Times New Roman"/>
          <w:sz w:val="28"/>
          <w:szCs w:val="28"/>
        </w:rPr>
        <w:t xml:space="preserve"> результат – смысловое чтение, и</w:t>
      </w:r>
      <w:r w:rsidR="000B7736" w:rsidRPr="00C31793">
        <w:rPr>
          <w:rFonts w:ascii="Times New Roman" w:hAnsi="Times New Roman"/>
          <w:sz w:val="28"/>
          <w:szCs w:val="28"/>
        </w:rPr>
        <w:t xml:space="preserve"> </w:t>
      </w:r>
      <w:r w:rsidR="00C31793" w:rsidRPr="00C31793">
        <w:rPr>
          <w:rFonts w:ascii="Times New Roman" w:hAnsi="Times New Roman"/>
          <w:sz w:val="28"/>
          <w:szCs w:val="28"/>
        </w:rPr>
        <w:t>результатом служат</w:t>
      </w:r>
      <w:r w:rsidR="000B7736" w:rsidRPr="00C31793">
        <w:rPr>
          <w:rFonts w:ascii="Times New Roman" w:hAnsi="Times New Roman"/>
          <w:sz w:val="28"/>
          <w:szCs w:val="28"/>
        </w:rPr>
        <w:t xml:space="preserve"> наши ВПР.</w:t>
      </w:r>
    </w:p>
    <w:p w:rsidR="007173C1" w:rsidRDefault="007173C1" w:rsidP="00C31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542" w:rsidRDefault="007B6542" w:rsidP="00C31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7B6542" w:rsidRPr="007B6542" w:rsidRDefault="007B6542" w:rsidP="007B6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542">
        <w:rPr>
          <w:rFonts w:ascii="Times New Roman" w:hAnsi="Times New Roman"/>
          <w:sz w:val="28"/>
          <w:szCs w:val="28"/>
        </w:rPr>
        <w:t>Горбушина Л.А. Обучение выразительному чтению младших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542">
        <w:rPr>
          <w:rFonts w:ascii="Times New Roman" w:hAnsi="Times New Roman"/>
          <w:sz w:val="28"/>
          <w:szCs w:val="28"/>
        </w:rPr>
        <w:t>Пособие для учителей — М.: Просвещение. 1981. — 160с.</w:t>
      </w:r>
    </w:p>
    <w:p w:rsidR="007B6542" w:rsidRDefault="007B6542" w:rsidP="007B6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542">
        <w:rPr>
          <w:rFonts w:ascii="Times New Roman" w:hAnsi="Times New Roman"/>
          <w:sz w:val="28"/>
          <w:szCs w:val="28"/>
        </w:rPr>
        <w:lastRenderedPageBreak/>
        <w:t>Калашникова С.Г. (сост.). Работа по формированию навыка чтения в современной начальной школе. Методические рекомендации для учителей начальных классов. — Омск: Омск. гос. ун-т., 2004. — 44 с. — ISBN 5-7779-0484-Х.</w:t>
      </w:r>
    </w:p>
    <w:p w:rsidR="007B6542" w:rsidRPr="007B6542" w:rsidRDefault="007B6542" w:rsidP="007B6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542">
        <w:rPr>
          <w:rFonts w:ascii="Times New Roman" w:hAnsi="Times New Roman"/>
          <w:sz w:val="28"/>
          <w:szCs w:val="28"/>
        </w:rPr>
        <w:t>Муштавинская</w:t>
      </w:r>
      <w:proofErr w:type="spellEnd"/>
      <w:r w:rsidRPr="007B6542">
        <w:rPr>
          <w:rFonts w:ascii="Times New Roman" w:hAnsi="Times New Roman"/>
          <w:sz w:val="28"/>
          <w:szCs w:val="28"/>
        </w:rPr>
        <w:t xml:space="preserve"> И. В. Техноло</w:t>
      </w:r>
      <w:r>
        <w:rPr>
          <w:rFonts w:ascii="Times New Roman" w:hAnsi="Times New Roman"/>
          <w:sz w:val="28"/>
          <w:szCs w:val="28"/>
        </w:rPr>
        <w:t xml:space="preserve">гия развития критического мышления на </w:t>
      </w:r>
      <w:r w:rsidRPr="007B6542">
        <w:rPr>
          <w:rFonts w:ascii="Times New Roman" w:hAnsi="Times New Roman"/>
          <w:sz w:val="28"/>
          <w:szCs w:val="28"/>
        </w:rPr>
        <w:t>уроке в системе подготовки учителя. — СПб., 2009.</w:t>
      </w:r>
    </w:p>
    <w:p w:rsidR="007B6542" w:rsidRPr="007B6542" w:rsidRDefault="007B6542" w:rsidP="007B654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54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[</w:t>
      </w:r>
      <w:r>
        <w:rPr>
          <w:rFonts w:ascii="Times New Roman" w:hAnsi="Times New Roman"/>
          <w:sz w:val="28"/>
          <w:szCs w:val="28"/>
        </w:rPr>
        <w:t>Электронный ресурс]. — Режим до</w:t>
      </w:r>
      <w:r w:rsidRPr="007B6542">
        <w:rPr>
          <w:rFonts w:ascii="Times New Roman" w:hAnsi="Times New Roman"/>
          <w:sz w:val="28"/>
          <w:szCs w:val="28"/>
        </w:rPr>
        <w:t>ступа: https://goo.gl/fXEew1.</w:t>
      </w:r>
      <w:r w:rsidRPr="007B6542">
        <w:rPr>
          <w:rFonts w:ascii="Times New Roman" w:hAnsi="Times New Roman"/>
          <w:sz w:val="28"/>
          <w:szCs w:val="28"/>
        </w:rPr>
        <w:cr/>
      </w:r>
    </w:p>
    <w:p w:rsidR="007B6542" w:rsidRPr="007B6542" w:rsidRDefault="007B6542" w:rsidP="007B65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542" w:rsidRPr="00C31793" w:rsidRDefault="007B6542" w:rsidP="00C31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527" w:rsidRPr="00C31793" w:rsidRDefault="00FD4527" w:rsidP="00C3179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D4527" w:rsidRPr="00C31793" w:rsidSect="00666B3B">
      <w:footerReference w:type="default" r:id="rId9"/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58" w:rsidRDefault="009A0F58" w:rsidP="00361CD6">
      <w:pPr>
        <w:spacing w:after="0" w:line="240" w:lineRule="auto"/>
      </w:pPr>
      <w:r>
        <w:separator/>
      </w:r>
    </w:p>
  </w:endnote>
  <w:endnote w:type="continuationSeparator" w:id="0">
    <w:p w:rsidR="009A0F58" w:rsidRDefault="009A0F58" w:rsidP="003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34" w:rsidRDefault="004A174B">
    <w:pPr>
      <w:pStyle w:val="aa"/>
      <w:jc w:val="right"/>
    </w:pPr>
    <w:r>
      <w:fldChar w:fldCharType="begin"/>
    </w:r>
    <w:r w:rsidR="00800834">
      <w:instrText xml:space="preserve"> PAGE   \* MERGEFORMAT </w:instrText>
    </w:r>
    <w:r>
      <w:fldChar w:fldCharType="separate"/>
    </w:r>
    <w:r w:rsidR="00235E73">
      <w:rPr>
        <w:noProof/>
      </w:rPr>
      <w:t>2</w:t>
    </w:r>
    <w:r>
      <w:fldChar w:fldCharType="end"/>
    </w:r>
  </w:p>
  <w:p w:rsidR="00800834" w:rsidRDefault="008008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58" w:rsidRDefault="009A0F58" w:rsidP="00361CD6">
      <w:pPr>
        <w:spacing w:after="0" w:line="240" w:lineRule="auto"/>
      </w:pPr>
      <w:r>
        <w:separator/>
      </w:r>
    </w:p>
  </w:footnote>
  <w:footnote w:type="continuationSeparator" w:id="0">
    <w:p w:rsidR="009A0F58" w:rsidRDefault="009A0F58" w:rsidP="0036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85"/>
    <w:multiLevelType w:val="multilevel"/>
    <w:tmpl w:val="A8C0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F52B6"/>
    <w:multiLevelType w:val="hybridMultilevel"/>
    <w:tmpl w:val="DE6EA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DBE"/>
    <w:multiLevelType w:val="hybridMultilevel"/>
    <w:tmpl w:val="729E8194"/>
    <w:lvl w:ilvl="0" w:tplc="F744A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7183B"/>
    <w:multiLevelType w:val="multilevel"/>
    <w:tmpl w:val="A8C0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5A8"/>
    <w:multiLevelType w:val="hybridMultilevel"/>
    <w:tmpl w:val="009CB43E"/>
    <w:lvl w:ilvl="0" w:tplc="C4C41C30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5B6AF8"/>
    <w:multiLevelType w:val="multilevel"/>
    <w:tmpl w:val="F8D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A302F"/>
    <w:multiLevelType w:val="hybridMultilevel"/>
    <w:tmpl w:val="849A9A7E"/>
    <w:lvl w:ilvl="0" w:tplc="61EE6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B84F3D"/>
    <w:multiLevelType w:val="hybridMultilevel"/>
    <w:tmpl w:val="87B8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26A"/>
    <w:multiLevelType w:val="multilevel"/>
    <w:tmpl w:val="35B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34635"/>
    <w:multiLevelType w:val="hybridMultilevel"/>
    <w:tmpl w:val="87DEBB2C"/>
    <w:lvl w:ilvl="0" w:tplc="99DC2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C64B8"/>
    <w:multiLevelType w:val="multilevel"/>
    <w:tmpl w:val="6A36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30607"/>
    <w:multiLevelType w:val="multilevel"/>
    <w:tmpl w:val="DFBC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C55A9"/>
    <w:multiLevelType w:val="multilevel"/>
    <w:tmpl w:val="BFC43C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5708C"/>
    <w:multiLevelType w:val="multilevel"/>
    <w:tmpl w:val="061C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0654A"/>
    <w:multiLevelType w:val="multilevel"/>
    <w:tmpl w:val="25A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E2424"/>
    <w:multiLevelType w:val="hybridMultilevel"/>
    <w:tmpl w:val="442A8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A1EE4"/>
    <w:multiLevelType w:val="hybridMultilevel"/>
    <w:tmpl w:val="EA5C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86EBE"/>
    <w:multiLevelType w:val="multilevel"/>
    <w:tmpl w:val="399A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A5612"/>
    <w:multiLevelType w:val="hybridMultilevel"/>
    <w:tmpl w:val="2ED85E56"/>
    <w:lvl w:ilvl="0" w:tplc="39CA7A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25F"/>
    <w:multiLevelType w:val="multilevel"/>
    <w:tmpl w:val="DA3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C45F6"/>
    <w:multiLevelType w:val="hybridMultilevel"/>
    <w:tmpl w:val="BB9CBF78"/>
    <w:lvl w:ilvl="0" w:tplc="C4C41C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72EEC"/>
    <w:multiLevelType w:val="hybridMultilevel"/>
    <w:tmpl w:val="B97E934A"/>
    <w:lvl w:ilvl="0" w:tplc="06344B4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8742C"/>
    <w:multiLevelType w:val="multilevel"/>
    <w:tmpl w:val="A8C0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5"/>
  </w:num>
  <w:num w:numId="10">
    <w:abstractNumId w:val="18"/>
  </w:num>
  <w:num w:numId="11">
    <w:abstractNumId w:val="11"/>
  </w:num>
  <w:num w:numId="12">
    <w:abstractNumId w:val="16"/>
  </w:num>
  <w:num w:numId="13">
    <w:abstractNumId w:val="19"/>
  </w:num>
  <w:num w:numId="14">
    <w:abstractNumId w:val="0"/>
  </w:num>
  <w:num w:numId="15">
    <w:abstractNumId w:val="20"/>
  </w:num>
  <w:num w:numId="16">
    <w:abstractNumId w:val="12"/>
  </w:num>
  <w:num w:numId="17">
    <w:abstractNumId w:val="14"/>
  </w:num>
  <w:num w:numId="18">
    <w:abstractNumId w:val="13"/>
  </w:num>
  <w:num w:numId="19">
    <w:abstractNumId w:val="23"/>
  </w:num>
  <w:num w:numId="20">
    <w:abstractNumId w:val="4"/>
  </w:num>
  <w:num w:numId="21">
    <w:abstractNumId w:val="8"/>
  </w:num>
  <w:num w:numId="22">
    <w:abstractNumId w:val="22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358"/>
    <w:rsid w:val="000039C3"/>
    <w:rsid w:val="000443FC"/>
    <w:rsid w:val="000B7736"/>
    <w:rsid w:val="000D1F3F"/>
    <w:rsid w:val="000D766C"/>
    <w:rsid w:val="000F5084"/>
    <w:rsid w:val="00130ED0"/>
    <w:rsid w:val="00151728"/>
    <w:rsid w:val="00164DFD"/>
    <w:rsid w:val="001769B9"/>
    <w:rsid w:val="0018640B"/>
    <w:rsid w:val="00187491"/>
    <w:rsid w:val="00190D18"/>
    <w:rsid w:val="001A12D6"/>
    <w:rsid w:val="001C46F1"/>
    <w:rsid w:val="0020519B"/>
    <w:rsid w:val="00215998"/>
    <w:rsid w:val="00230B64"/>
    <w:rsid w:val="002335A8"/>
    <w:rsid w:val="00235E73"/>
    <w:rsid w:val="0023712C"/>
    <w:rsid w:val="00280BD9"/>
    <w:rsid w:val="002857F2"/>
    <w:rsid w:val="00294783"/>
    <w:rsid w:val="00294D16"/>
    <w:rsid w:val="002C64F2"/>
    <w:rsid w:val="00307928"/>
    <w:rsid w:val="003275F4"/>
    <w:rsid w:val="0033321B"/>
    <w:rsid w:val="00350C84"/>
    <w:rsid w:val="003579BD"/>
    <w:rsid w:val="00361CD6"/>
    <w:rsid w:val="00380F9B"/>
    <w:rsid w:val="00395B65"/>
    <w:rsid w:val="003A6715"/>
    <w:rsid w:val="003D58EC"/>
    <w:rsid w:val="003F75F1"/>
    <w:rsid w:val="00413D08"/>
    <w:rsid w:val="0041663E"/>
    <w:rsid w:val="0044168C"/>
    <w:rsid w:val="00444A1A"/>
    <w:rsid w:val="004675F3"/>
    <w:rsid w:val="00481092"/>
    <w:rsid w:val="00496750"/>
    <w:rsid w:val="004A174B"/>
    <w:rsid w:val="005017F5"/>
    <w:rsid w:val="00514A0C"/>
    <w:rsid w:val="00517C36"/>
    <w:rsid w:val="005638A3"/>
    <w:rsid w:val="005714DF"/>
    <w:rsid w:val="00583612"/>
    <w:rsid w:val="005866A2"/>
    <w:rsid w:val="005A02CF"/>
    <w:rsid w:val="005D5C29"/>
    <w:rsid w:val="005E3829"/>
    <w:rsid w:val="005F6312"/>
    <w:rsid w:val="0061072D"/>
    <w:rsid w:val="00620657"/>
    <w:rsid w:val="00630E35"/>
    <w:rsid w:val="00654F0C"/>
    <w:rsid w:val="00657639"/>
    <w:rsid w:val="00666B3B"/>
    <w:rsid w:val="00671E35"/>
    <w:rsid w:val="00687042"/>
    <w:rsid w:val="006C7C91"/>
    <w:rsid w:val="0071280E"/>
    <w:rsid w:val="007138E6"/>
    <w:rsid w:val="00714E4A"/>
    <w:rsid w:val="007173C1"/>
    <w:rsid w:val="007222AC"/>
    <w:rsid w:val="007439F7"/>
    <w:rsid w:val="007A1775"/>
    <w:rsid w:val="007B10BE"/>
    <w:rsid w:val="007B6542"/>
    <w:rsid w:val="007C101D"/>
    <w:rsid w:val="007E1A1B"/>
    <w:rsid w:val="007F55DF"/>
    <w:rsid w:val="007F7C5E"/>
    <w:rsid w:val="00800834"/>
    <w:rsid w:val="008074C1"/>
    <w:rsid w:val="00810108"/>
    <w:rsid w:val="00814A8F"/>
    <w:rsid w:val="0082247A"/>
    <w:rsid w:val="008322FF"/>
    <w:rsid w:val="008671A6"/>
    <w:rsid w:val="008B1ECB"/>
    <w:rsid w:val="008B7D1B"/>
    <w:rsid w:val="008C340A"/>
    <w:rsid w:val="008D6161"/>
    <w:rsid w:val="00900529"/>
    <w:rsid w:val="00915CE8"/>
    <w:rsid w:val="00926B4D"/>
    <w:rsid w:val="00933349"/>
    <w:rsid w:val="00943D4B"/>
    <w:rsid w:val="00953A0D"/>
    <w:rsid w:val="00954F4C"/>
    <w:rsid w:val="00982C70"/>
    <w:rsid w:val="00995715"/>
    <w:rsid w:val="009A0F58"/>
    <w:rsid w:val="009A67DD"/>
    <w:rsid w:val="009B0397"/>
    <w:rsid w:val="009B75DB"/>
    <w:rsid w:val="009C53F5"/>
    <w:rsid w:val="009F4F6D"/>
    <w:rsid w:val="00A01674"/>
    <w:rsid w:val="00A061A4"/>
    <w:rsid w:val="00A111D8"/>
    <w:rsid w:val="00A13D75"/>
    <w:rsid w:val="00A161EF"/>
    <w:rsid w:val="00AD4E28"/>
    <w:rsid w:val="00AD61DA"/>
    <w:rsid w:val="00AF1E85"/>
    <w:rsid w:val="00AF22B1"/>
    <w:rsid w:val="00AF4BFE"/>
    <w:rsid w:val="00B02BE5"/>
    <w:rsid w:val="00B0698E"/>
    <w:rsid w:val="00B43980"/>
    <w:rsid w:val="00B51CC9"/>
    <w:rsid w:val="00B65C9E"/>
    <w:rsid w:val="00BB0A4B"/>
    <w:rsid w:val="00BC2483"/>
    <w:rsid w:val="00BC5735"/>
    <w:rsid w:val="00BE579C"/>
    <w:rsid w:val="00BF2E08"/>
    <w:rsid w:val="00BF5647"/>
    <w:rsid w:val="00C119F9"/>
    <w:rsid w:val="00C23C78"/>
    <w:rsid w:val="00C31793"/>
    <w:rsid w:val="00C374A7"/>
    <w:rsid w:val="00C460BE"/>
    <w:rsid w:val="00C50353"/>
    <w:rsid w:val="00CD497D"/>
    <w:rsid w:val="00D11BC9"/>
    <w:rsid w:val="00D34D8A"/>
    <w:rsid w:val="00D40CF9"/>
    <w:rsid w:val="00D459B3"/>
    <w:rsid w:val="00D53EED"/>
    <w:rsid w:val="00D65AE5"/>
    <w:rsid w:val="00D96E6A"/>
    <w:rsid w:val="00DB329C"/>
    <w:rsid w:val="00DD531E"/>
    <w:rsid w:val="00DF4D1D"/>
    <w:rsid w:val="00E057E8"/>
    <w:rsid w:val="00E1621D"/>
    <w:rsid w:val="00E500B8"/>
    <w:rsid w:val="00E64D6B"/>
    <w:rsid w:val="00E74B79"/>
    <w:rsid w:val="00EA2358"/>
    <w:rsid w:val="00ED1305"/>
    <w:rsid w:val="00EF6596"/>
    <w:rsid w:val="00F07703"/>
    <w:rsid w:val="00F24489"/>
    <w:rsid w:val="00F536B8"/>
    <w:rsid w:val="00F65245"/>
    <w:rsid w:val="00F71610"/>
    <w:rsid w:val="00F9571D"/>
    <w:rsid w:val="00FD4527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C2483"/>
  </w:style>
  <w:style w:type="paragraph" w:customStyle="1" w:styleId="c8">
    <w:name w:val="c8"/>
    <w:basedOn w:val="a"/>
    <w:rsid w:val="00BC5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C5735"/>
  </w:style>
  <w:style w:type="character" w:customStyle="1" w:styleId="c0">
    <w:name w:val="c0"/>
    <w:basedOn w:val="a0"/>
    <w:rsid w:val="00BC5735"/>
  </w:style>
  <w:style w:type="paragraph" w:customStyle="1" w:styleId="c1">
    <w:name w:val="c1"/>
    <w:basedOn w:val="a"/>
    <w:rsid w:val="00571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4BFE"/>
    <w:pPr>
      <w:ind w:left="720"/>
      <w:contextualSpacing/>
    </w:pPr>
  </w:style>
  <w:style w:type="table" w:styleId="a4">
    <w:name w:val="Table Grid"/>
    <w:basedOn w:val="a1"/>
    <w:rsid w:val="0091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C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15CE8"/>
    <w:rPr>
      <w:rFonts w:ascii="Tahoma" w:hAnsi="Tahoma" w:cs="Tahoma"/>
      <w:sz w:val="16"/>
      <w:szCs w:val="16"/>
    </w:rPr>
  </w:style>
  <w:style w:type="character" w:customStyle="1" w:styleId="authorabout">
    <w:name w:val="authorabout"/>
    <w:basedOn w:val="a0"/>
    <w:rsid w:val="00361CD6"/>
  </w:style>
  <w:style w:type="character" w:styleId="a7">
    <w:name w:val="Emphasis"/>
    <w:uiPriority w:val="20"/>
    <w:qFormat/>
    <w:rsid w:val="00361CD6"/>
    <w:rPr>
      <w:i/>
      <w:iCs/>
    </w:rPr>
  </w:style>
  <w:style w:type="paragraph" w:styleId="a8">
    <w:name w:val="header"/>
    <w:basedOn w:val="a"/>
    <w:link w:val="a9"/>
    <w:uiPriority w:val="99"/>
    <w:unhideWhenUsed/>
    <w:rsid w:val="00361C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61C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1CD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61CD6"/>
    <w:rPr>
      <w:sz w:val="22"/>
      <w:szCs w:val="22"/>
      <w:lang w:eastAsia="en-US"/>
    </w:rPr>
  </w:style>
  <w:style w:type="paragraph" w:customStyle="1" w:styleId="ac">
    <w:name w:val="Стиль"/>
    <w:rsid w:val="009A67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A6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A67DD"/>
    <w:rPr>
      <w:b/>
      <w:bCs/>
    </w:rPr>
  </w:style>
  <w:style w:type="character" w:customStyle="1" w:styleId="apple-converted-space">
    <w:name w:val="apple-converted-space"/>
    <w:rsid w:val="009A67DD"/>
  </w:style>
  <w:style w:type="paragraph" w:styleId="af">
    <w:name w:val="No Spacing"/>
    <w:uiPriority w:val="1"/>
    <w:qFormat/>
    <w:rsid w:val="009A67DD"/>
    <w:rPr>
      <w:sz w:val="22"/>
      <w:szCs w:val="22"/>
      <w:lang w:eastAsia="en-US"/>
    </w:rPr>
  </w:style>
  <w:style w:type="paragraph" w:customStyle="1" w:styleId="af0">
    <w:name w:val="Базовый"/>
    <w:rsid w:val="00D53EE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77BC-8A6D-4285-9638-4D473108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Денис</cp:lastModifiedBy>
  <cp:revision>8</cp:revision>
  <cp:lastPrinted>2023-04-19T16:16:00Z</cp:lastPrinted>
  <dcterms:created xsi:type="dcterms:W3CDTF">2023-04-19T16:09:00Z</dcterms:created>
  <dcterms:modified xsi:type="dcterms:W3CDTF">2023-04-19T17:35:00Z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44614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